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4AC2" w14:textId="77777777" w:rsidR="00F574E1" w:rsidRPr="00F574E1" w:rsidRDefault="00F574E1" w:rsidP="00F574E1">
      <w:pPr>
        <w:spacing w:line="276" w:lineRule="auto"/>
        <w:rPr>
          <w:sz w:val="24"/>
          <w:szCs w:val="24"/>
        </w:rPr>
      </w:pPr>
      <w:proofErr w:type="spellStart"/>
      <w:r w:rsidRPr="00F574E1">
        <w:rPr>
          <w:sz w:val="24"/>
          <w:szCs w:val="24"/>
        </w:rPr>
        <w:t>Chers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collègues</w:t>
      </w:r>
      <w:proofErr w:type="spellEnd"/>
      <w:r w:rsidRPr="00F574E1">
        <w:rPr>
          <w:sz w:val="24"/>
          <w:szCs w:val="24"/>
        </w:rPr>
        <w:t>,</w:t>
      </w:r>
    </w:p>
    <w:p w14:paraId="1E89AACD" w14:textId="77777777" w:rsidR="00F574E1" w:rsidRPr="00F574E1" w:rsidRDefault="00F574E1" w:rsidP="00F574E1">
      <w:pPr>
        <w:spacing w:line="276" w:lineRule="auto"/>
        <w:rPr>
          <w:sz w:val="24"/>
          <w:szCs w:val="24"/>
        </w:rPr>
      </w:pPr>
    </w:p>
    <w:p w14:paraId="226A4866" w14:textId="69E99C08" w:rsidR="00F574E1" w:rsidRPr="00F574E1" w:rsidRDefault="00F574E1" w:rsidP="00F574E1">
      <w:pPr>
        <w:spacing w:line="276" w:lineRule="auto"/>
        <w:rPr>
          <w:sz w:val="24"/>
          <w:szCs w:val="24"/>
        </w:rPr>
      </w:pPr>
      <w:r w:rsidRPr="00F574E1">
        <w:rPr>
          <w:sz w:val="24"/>
          <w:szCs w:val="24"/>
        </w:rPr>
        <w:t xml:space="preserve">Nous </w:t>
      </w:r>
      <w:proofErr w:type="spellStart"/>
      <w:r w:rsidRPr="00F574E1">
        <w:rPr>
          <w:sz w:val="24"/>
          <w:szCs w:val="24"/>
        </w:rPr>
        <w:t>voudrions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ici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vous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informer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qu'à</w:t>
      </w:r>
      <w:proofErr w:type="spellEnd"/>
      <w:r w:rsidRPr="00F574E1">
        <w:rPr>
          <w:sz w:val="24"/>
          <w:szCs w:val="24"/>
        </w:rPr>
        <w:t xml:space="preserve"> la date du 17 </w:t>
      </w:r>
      <w:proofErr w:type="spellStart"/>
      <w:r w:rsidRPr="00F574E1">
        <w:rPr>
          <w:sz w:val="24"/>
          <w:szCs w:val="24"/>
        </w:rPr>
        <w:t>mai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peu</w:t>
      </w:r>
      <w:proofErr w:type="spellEnd"/>
      <w:r w:rsidRPr="00F574E1">
        <w:rPr>
          <w:sz w:val="24"/>
          <w:szCs w:val="24"/>
        </w:rPr>
        <w:t xml:space="preserve"> de </w:t>
      </w:r>
      <w:proofErr w:type="spellStart"/>
      <w:r w:rsidRPr="00F574E1">
        <w:rPr>
          <w:sz w:val="24"/>
          <w:szCs w:val="24"/>
        </w:rPr>
        <w:t>participants</w:t>
      </w:r>
      <w:proofErr w:type="spellEnd"/>
      <w:r w:rsidRPr="00F574E1">
        <w:rPr>
          <w:sz w:val="24"/>
          <w:szCs w:val="24"/>
        </w:rPr>
        <w:t xml:space="preserve"> se </w:t>
      </w:r>
      <w:proofErr w:type="spellStart"/>
      <w:r w:rsidRPr="00F574E1">
        <w:rPr>
          <w:sz w:val="24"/>
          <w:szCs w:val="24"/>
        </w:rPr>
        <w:t>sont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inscrits</w:t>
      </w:r>
      <w:proofErr w:type="spellEnd"/>
      <w:r w:rsidRPr="00F574E1">
        <w:rPr>
          <w:sz w:val="24"/>
          <w:szCs w:val="24"/>
        </w:rPr>
        <w:t xml:space="preserve"> à la Conférence annuelle. </w:t>
      </w:r>
      <w:proofErr w:type="spellStart"/>
      <w:r w:rsidRPr="00F574E1">
        <w:rPr>
          <w:sz w:val="24"/>
          <w:szCs w:val="24"/>
        </w:rPr>
        <w:t>Comprenant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que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cela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est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dû</w:t>
      </w:r>
      <w:proofErr w:type="spellEnd"/>
      <w:r w:rsidRPr="00F574E1">
        <w:rPr>
          <w:sz w:val="24"/>
          <w:szCs w:val="24"/>
        </w:rPr>
        <w:t xml:space="preserve"> à </w:t>
      </w:r>
      <w:proofErr w:type="spellStart"/>
      <w:r w:rsidRPr="00F574E1">
        <w:rPr>
          <w:sz w:val="24"/>
          <w:szCs w:val="24"/>
        </w:rPr>
        <w:t>l'état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d'urgence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qui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est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encore</w:t>
      </w:r>
      <w:proofErr w:type="spellEnd"/>
      <w:r w:rsidRPr="00F574E1">
        <w:rPr>
          <w:sz w:val="24"/>
          <w:szCs w:val="24"/>
        </w:rPr>
        <w:t xml:space="preserve"> en </w:t>
      </w:r>
      <w:proofErr w:type="spellStart"/>
      <w:r w:rsidRPr="00F574E1">
        <w:rPr>
          <w:sz w:val="24"/>
          <w:szCs w:val="24"/>
        </w:rPr>
        <w:t>vigueur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dans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beaucoup</w:t>
      </w:r>
      <w:proofErr w:type="spellEnd"/>
      <w:r w:rsidRPr="00F574E1">
        <w:rPr>
          <w:sz w:val="24"/>
          <w:szCs w:val="24"/>
        </w:rPr>
        <w:t xml:space="preserve"> de </w:t>
      </w:r>
      <w:proofErr w:type="spellStart"/>
      <w:r w:rsidRPr="00F574E1">
        <w:rPr>
          <w:sz w:val="24"/>
          <w:szCs w:val="24"/>
        </w:rPr>
        <w:t>pays</w:t>
      </w:r>
      <w:proofErr w:type="spellEnd"/>
      <w:r w:rsidRPr="00F574E1">
        <w:rPr>
          <w:sz w:val="24"/>
          <w:szCs w:val="24"/>
        </w:rPr>
        <w:t xml:space="preserve"> et </w:t>
      </w:r>
      <w:proofErr w:type="spellStart"/>
      <w:r w:rsidRPr="00F574E1">
        <w:rPr>
          <w:sz w:val="24"/>
          <w:szCs w:val="24"/>
        </w:rPr>
        <w:t>espérant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que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dans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les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semaines</w:t>
      </w:r>
      <w:proofErr w:type="spellEnd"/>
      <w:r w:rsidRPr="00F574E1">
        <w:rPr>
          <w:sz w:val="24"/>
          <w:szCs w:val="24"/>
        </w:rPr>
        <w:t xml:space="preserve"> à </w:t>
      </w:r>
      <w:proofErr w:type="spellStart"/>
      <w:r w:rsidRPr="00F574E1">
        <w:rPr>
          <w:sz w:val="24"/>
          <w:szCs w:val="24"/>
        </w:rPr>
        <w:t>venir</w:t>
      </w:r>
      <w:proofErr w:type="spellEnd"/>
      <w:r w:rsidRPr="00F574E1">
        <w:rPr>
          <w:sz w:val="24"/>
          <w:szCs w:val="24"/>
        </w:rPr>
        <w:t xml:space="preserve"> la </w:t>
      </w:r>
      <w:proofErr w:type="spellStart"/>
      <w:r w:rsidRPr="00F574E1">
        <w:rPr>
          <w:sz w:val="24"/>
          <w:szCs w:val="24"/>
        </w:rPr>
        <w:t>situation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continuera</w:t>
      </w:r>
      <w:proofErr w:type="spellEnd"/>
      <w:r w:rsidRPr="00F574E1">
        <w:rPr>
          <w:sz w:val="24"/>
          <w:szCs w:val="24"/>
        </w:rPr>
        <w:t xml:space="preserve"> à </w:t>
      </w:r>
      <w:proofErr w:type="spellStart"/>
      <w:r w:rsidRPr="00F574E1">
        <w:rPr>
          <w:sz w:val="24"/>
          <w:szCs w:val="24"/>
        </w:rPr>
        <w:t>s'améliorer</w:t>
      </w:r>
      <w:proofErr w:type="spellEnd"/>
      <w:r w:rsidRPr="00F574E1">
        <w:rPr>
          <w:sz w:val="24"/>
          <w:szCs w:val="24"/>
        </w:rPr>
        <w:t xml:space="preserve">, </w:t>
      </w:r>
      <w:proofErr w:type="spellStart"/>
      <w:r w:rsidRPr="00F574E1">
        <w:rPr>
          <w:sz w:val="24"/>
          <w:szCs w:val="24"/>
        </w:rPr>
        <w:t>nous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avons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décidé</w:t>
      </w:r>
      <w:proofErr w:type="spellEnd"/>
      <w:r w:rsidRPr="00F574E1">
        <w:rPr>
          <w:sz w:val="24"/>
          <w:szCs w:val="24"/>
        </w:rPr>
        <w:t xml:space="preserve"> de </w:t>
      </w:r>
      <w:proofErr w:type="spellStart"/>
      <w:r w:rsidRPr="00F574E1">
        <w:rPr>
          <w:sz w:val="24"/>
          <w:szCs w:val="24"/>
        </w:rPr>
        <w:t>repousser</w:t>
      </w:r>
      <w:proofErr w:type="spellEnd"/>
      <w:r w:rsidRPr="00F574E1">
        <w:rPr>
          <w:sz w:val="24"/>
          <w:szCs w:val="24"/>
        </w:rPr>
        <w:t xml:space="preserve"> la date </w:t>
      </w:r>
      <w:proofErr w:type="spellStart"/>
      <w:r w:rsidRPr="00F574E1">
        <w:rPr>
          <w:sz w:val="24"/>
          <w:szCs w:val="24"/>
        </w:rPr>
        <w:t>limite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pour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les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inscriptions</w:t>
      </w:r>
      <w:proofErr w:type="spellEnd"/>
      <w:r w:rsidRPr="00F574E1">
        <w:rPr>
          <w:sz w:val="24"/>
          <w:szCs w:val="24"/>
        </w:rPr>
        <w:t xml:space="preserve"> au </w:t>
      </w:r>
      <w:r w:rsidRPr="00F574E1">
        <w:rPr>
          <w:sz w:val="24"/>
          <w:szCs w:val="24"/>
          <w:u w:val="single"/>
        </w:rPr>
        <w:t xml:space="preserve">30 </w:t>
      </w:r>
      <w:proofErr w:type="spellStart"/>
      <w:r w:rsidRPr="00F574E1">
        <w:rPr>
          <w:sz w:val="24"/>
          <w:szCs w:val="24"/>
          <w:u w:val="single"/>
        </w:rPr>
        <w:t>juin</w:t>
      </w:r>
      <w:proofErr w:type="spellEnd"/>
      <w:r w:rsidRPr="00F574E1">
        <w:rPr>
          <w:sz w:val="24"/>
          <w:szCs w:val="24"/>
          <w:u w:val="single"/>
        </w:rPr>
        <w:t xml:space="preserve"> 2021</w:t>
      </w:r>
      <w:r w:rsidRPr="00F574E1">
        <w:rPr>
          <w:sz w:val="24"/>
          <w:szCs w:val="24"/>
        </w:rPr>
        <w:t>. </w:t>
      </w:r>
    </w:p>
    <w:p w14:paraId="6268474C" w14:textId="77777777" w:rsidR="00F574E1" w:rsidRPr="00F574E1" w:rsidRDefault="00F574E1" w:rsidP="00F574E1">
      <w:pPr>
        <w:spacing w:line="276" w:lineRule="auto"/>
        <w:rPr>
          <w:sz w:val="24"/>
          <w:szCs w:val="24"/>
        </w:rPr>
      </w:pPr>
      <w:r w:rsidRPr="00F574E1">
        <w:rPr>
          <w:sz w:val="24"/>
          <w:szCs w:val="24"/>
        </w:rPr>
        <w:t xml:space="preserve">En </w:t>
      </w:r>
      <w:proofErr w:type="spellStart"/>
      <w:r w:rsidRPr="00F574E1">
        <w:rPr>
          <w:sz w:val="24"/>
          <w:szCs w:val="24"/>
        </w:rPr>
        <w:t>tenant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compte</w:t>
      </w:r>
      <w:proofErr w:type="spellEnd"/>
      <w:r w:rsidRPr="00F574E1">
        <w:rPr>
          <w:sz w:val="24"/>
          <w:szCs w:val="24"/>
        </w:rPr>
        <w:t xml:space="preserve"> du </w:t>
      </w:r>
      <w:proofErr w:type="spellStart"/>
      <w:r w:rsidRPr="00F574E1">
        <w:rPr>
          <w:sz w:val="24"/>
          <w:szCs w:val="24"/>
        </w:rPr>
        <w:t>nombre</w:t>
      </w:r>
      <w:proofErr w:type="spellEnd"/>
      <w:r w:rsidRPr="00F574E1">
        <w:rPr>
          <w:sz w:val="24"/>
          <w:szCs w:val="24"/>
        </w:rPr>
        <w:t xml:space="preserve"> des </w:t>
      </w:r>
      <w:proofErr w:type="spellStart"/>
      <w:r w:rsidRPr="00F574E1">
        <w:rPr>
          <w:sz w:val="24"/>
          <w:szCs w:val="24"/>
        </w:rPr>
        <w:t>inscriptions</w:t>
      </w:r>
      <w:proofErr w:type="spellEnd"/>
      <w:r w:rsidRPr="00F574E1">
        <w:rPr>
          <w:sz w:val="24"/>
          <w:szCs w:val="24"/>
        </w:rPr>
        <w:t xml:space="preserve">, de la </w:t>
      </w:r>
      <w:proofErr w:type="spellStart"/>
      <w:r w:rsidRPr="00F574E1">
        <w:rPr>
          <w:sz w:val="24"/>
          <w:szCs w:val="24"/>
        </w:rPr>
        <w:t>situation</w:t>
      </w:r>
      <w:proofErr w:type="spellEnd"/>
      <w:r w:rsidRPr="00F574E1">
        <w:rPr>
          <w:sz w:val="24"/>
          <w:szCs w:val="24"/>
        </w:rPr>
        <w:t xml:space="preserve"> sanitaire </w:t>
      </w:r>
      <w:proofErr w:type="spellStart"/>
      <w:r w:rsidRPr="00F574E1">
        <w:rPr>
          <w:sz w:val="24"/>
          <w:szCs w:val="24"/>
        </w:rPr>
        <w:t>dans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son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ensemble</w:t>
      </w:r>
      <w:proofErr w:type="spellEnd"/>
      <w:r w:rsidRPr="00F574E1">
        <w:rPr>
          <w:sz w:val="24"/>
          <w:szCs w:val="24"/>
        </w:rPr>
        <w:t xml:space="preserve"> et des </w:t>
      </w:r>
      <w:proofErr w:type="spellStart"/>
      <w:r w:rsidRPr="00F574E1">
        <w:rPr>
          <w:sz w:val="24"/>
          <w:szCs w:val="24"/>
        </w:rPr>
        <w:t>conditions</w:t>
      </w:r>
      <w:proofErr w:type="spellEnd"/>
      <w:r w:rsidRPr="00F574E1">
        <w:rPr>
          <w:sz w:val="24"/>
          <w:szCs w:val="24"/>
        </w:rPr>
        <w:t xml:space="preserve"> de </w:t>
      </w:r>
      <w:proofErr w:type="spellStart"/>
      <w:r w:rsidRPr="00F574E1">
        <w:rPr>
          <w:sz w:val="24"/>
          <w:szCs w:val="24"/>
        </w:rPr>
        <w:t>circulation</w:t>
      </w:r>
      <w:proofErr w:type="spellEnd"/>
      <w:r w:rsidRPr="00F574E1">
        <w:rPr>
          <w:sz w:val="24"/>
          <w:szCs w:val="24"/>
        </w:rPr>
        <w:t xml:space="preserve"> entre </w:t>
      </w:r>
      <w:proofErr w:type="spellStart"/>
      <w:r w:rsidRPr="00F574E1">
        <w:rPr>
          <w:sz w:val="24"/>
          <w:szCs w:val="24"/>
        </w:rPr>
        <w:t>les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pays</w:t>
      </w:r>
      <w:proofErr w:type="spellEnd"/>
      <w:r w:rsidRPr="00F574E1">
        <w:rPr>
          <w:sz w:val="24"/>
          <w:szCs w:val="24"/>
        </w:rPr>
        <w:t xml:space="preserve">, </w:t>
      </w:r>
      <w:proofErr w:type="spellStart"/>
      <w:r w:rsidRPr="00F574E1">
        <w:rPr>
          <w:sz w:val="24"/>
          <w:szCs w:val="24"/>
        </w:rPr>
        <w:t>nous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prendrons</w:t>
      </w:r>
      <w:proofErr w:type="spellEnd"/>
      <w:r w:rsidRPr="00F574E1">
        <w:rPr>
          <w:sz w:val="24"/>
          <w:szCs w:val="24"/>
        </w:rPr>
        <w:t xml:space="preserve"> à </w:t>
      </w:r>
      <w:proofErr w:type="spellStart"/>
      <w:r w:rsidRPr="00F574E1">
        <w:rPr>
          <w:sz w:val="24"/>
          <w:szCs w:val="24"/>
        </w:rPr>
        <w:t>cette</w:t>
      </w:r>
      <w:proofErr w:type="spellEnd"/>
      <w:r w:rsidRPr="00F574E1">
        <w:rPr>
          <w:sz w:val="24"/>
          <w:szCs w:val="24"/>
        </w:rPr>
        <w:t xml:space="preserve"> date la </w:t>
      </w:r>
      <w:proofErr w:type="spellStart"/>
      <w:r w:rsidRPr="00F574E1">
        <w:rPr>
          <w:sz w:val="24"/>
          <w:szCs w:val="24"/>
        </w:rPr>
        <w:t>décision</w:t>
      </w:r>
      <w:proofErr w:type="spellEnd"/>
      <w:r w:rsidRPr="00F574E1">
        <w:rPr>
          <w:sz w:val="24"/>
          <w:szCs w:val="24"/>
        </w:rPr>
        <w:t xml:space="preserve"> de </w:t>
      </w:r>
      <w:proofErr w:type="spellStart"/>
      <w:r w:rsidRPr="00F574E1">
        <w:rPr>
          <w:sz w:val="24"/>
          <w:szCs w:val="24"/>
        </w:rPr>
        <w:t>maintenir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ou</w:t>
      </w:r>
      <w:proofErr w:type="spellEnd"/>
      <w:r w:rsidRPr="00F574E1">
        <w:rPr>
          <w:sz w:val="24"/>
          <w:szCs w:val="24"/>
        </w:rPr>
        <w:t xml:space="preserve"> non la Conférence.</w:t>
      </w:r>
    </w:p>
    <w:p w14:paraId="55840B12" w14:textId="77777777" w:rsidR="00F574E1" w:rsidRPr="00F574E1" w:rsidRDefault="00F574E1" w:rsidP="00F574E1">
      <w:pPr>
        <w:spacing w:line="276" w:lineRule="auto"/>
        <w:rPr>
          <w:sz w:val="24"/>
          <w:szCs w:val="24"/>
        </w:rPr>
      </w:pPr>
    </w:p>
    <w:p w14:paraId="45A990EC" w14:textId="77777777" w:rsidR="00F574E1" w:rsidRPr="00F574E1" w:rsidRDefault="00F574E1" w:rsidP="00F574E1">
      <w:pPr>
        <w:spacing w:line="276" w:lineRule="auto"/>
        <w:rPr>
          <w:sz w:val="24"/>
          <w:szCs w:val="24"/>
        </w:rPr>
      </w:pPr>
      <w:r w:rsidRPr="00F574E1">
        <w:rPr>
          <w:sz w:val="24"/>
          <w:szCs w:val="24"/>
        </w:rPr>
        <w:t xml:space="preserve">Nous </w:t>
      </w:r>
      <w:proofErr w:type="spellStart"/>
      <w:r w:rsidRPr="00F574E1">
        <w:rPr>
          <w:sz w:val="24"/>
          <w:szCs w:val="24"/>
        </w:rPr>
        <w:t>espérons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sincèrement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que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nous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vous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verrons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tous</w:t>
      </w:r>
      <w:proofErr w:type="spellEnd"/>
      <w:r w:rsidRPr="00F574E1">
        <w:rPr>
          <w:sz w:val="24"/>
          <w:szCs w:val="24"/>
        </w:rPr>
        <w:t xml:space="preserve"> à Split et à Mostar </w:t>
      </w:r>
      <w:proofErr w:type="spellStart"/>
      <w:r w:rsidRPr="00F574E1">
        <w:rPr>
          <w:sz w:val="24"/>
          <w:szCs w:val="24"/>
        </w:rPr>
        <w:t>cette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année</w:t>
      </w:r>
      <w:proofErr w:type="spellEnd"/>
      <w:r w:rsidRPr="00F574E1">
        <w:rPr>
          <w:sz w:val="24"/>
          <w:szCs w:val="24"/>
        </w:rPr>
        <w:t xml:space="preserve">. </w:t>
      </w:r>
      <w:proofErr w:type="spellStart"/>
      <w:r w:rsidRPr="00F574E1">
        <w:rPr>
          <w:sz w:val="24"/>
          <w:szCs w:val="24"/>
        </w:rPr>
        <w:t>Cependant</w:t>
      </w:r>
      <w:proofErr w:type="spellEnd"/>
      <w:r w:rsidRPr="00F574E1">
        <w:rPr>
          <w:sz w:val="24"/>
          <w:szCs w:val="24"/>
        </w:rPr>
        <w:t xml:space="preserve"> au </w:t>
      </w:r>
      <w:proofErr w:type="spellStart"/>
      <w:r w:rsidRPr="00F574E1">
        <w:rPr>
          <w:sz w:val="24"/>
          <w:szCs w:val="24"/>
        </w:rPr>
        <w:t>cas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où</w:t>
      </w:r>
      <w:proofErr w:type="spellEnd"/>
      <w:r w:rsidRPr="00F574E1">
        <w:rPr>
          <w:sz w:val="24"/>
          <w:szCs w:val="24"/>
        </w:rPr>
        <w:t xml:space="preserve"> la Conférence </w:t>
      </w:r>
      <w:proofErr w:type="spellStart"/>
      <w:r w:rsidRPr="00F574E1">
        <w:rPr>
          <w:sz w:val="24"/>
          <w:szCs w:val="24"/>
        </w:rPr>
        <w:t>serait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retardée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ou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annulée</w:t>
      </w:r>
      <w:proofErr w:type="spellEnd"/>
      <w:r w:rsidRPr="00F574E1">
        <w:rPr>
          <w:sz w:val="24"/>
          <w:szCs w:val="24"/>
        </w:rPr>
        <w:t xml:space="preserve">, </w:t>
      </w:r>
      <w:proofErr w:type="spellStart"/>
      <w:r w:rsidRPr="00F574E1">
        <w:rPr>
          <w:sz w:val="24"/>
          <w:szCs w:val="24"/>
        </w:rPr>
        <w:t>tous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les</w:t>
      </w:r>
      <w:proofErr w:type="spellEnd"/>
      <w:r w:rsidRPr="00F574E1">
        <w:rPr>
          <w:sz w:val="24"/>
          <w:szCs w:val="24"/>
        </w:rPr>
        <w:t xml:space="preserve"> frais </w:t>
      </w:r>
      <w:proofErr w:type="spellStart"/>
      <w:r w:rsidRPr="00F574E1">
        <w:rPr>
          <w:sz w:val="24"/>
          <w:szCs w:val="24"/>
        </w:rPr>
        <w:t>d'inscription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seront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remboursés</w:t>
      </w:r>
      <w:proofErr w:type="spellEnd"/>
      <w:r w:rsidRPr="00F574E1">
        <w:rPr>
          <w:sz w:val="24"/>
          <w:szCs w:val="24"/>
        </w:rPr>
        <w:t>.</w:t>
      </w:r>
    </w:p>
    <w:p w14:paraId="15299058" w14:textId="77777777" w:rsidR="00F574E1" w:rsidRPr="00F574E1" w:rsidRDefault="00F574E1" w:rsidP="00F574E1">
      <w:pPr>
        <w:spacing w:line="276" w:lineRule="auto"/>
        <w:rPr>
          <w:sz w:val="24"/>
          <w:szCs w:val="24"/>
        </w:rPr>
      </w:pPr>
    </w:p>
    <w:p w14:paraId="769334F1" w14:textId="77777777" w:rsidR="00F574E1" w:rsidRPr="00F574E1" w:rsidRDefault="00F574E1" w:rsidP="00F574E1">
      <w:pPr>
        <w:spacing w:line="276" w:lineRule="auto"/>
        <w:rPr>
          <w:sz w:val="24"/>
          <w:szCs w:val="24"/>
        </w:rPr>
      </w:pPr>
      <w:r w:rsidRPr="00F574E1">
        <w:rPr>
          <w:sz w:val="24"/>
          <w:szCs w:val="24"/>
        </w:rPr>
        <w:t xml:space="preserve">Avec nos </w:t>
      </w:r>
      <w:proofErr w:type="spellStart"/>
      <w:r w:rsidRPr="00F574E1">
        <w:rPr>
          <w:sz w:val="24"/>
          <w:szCs w:val="24"/>
        </w:rPr>
        <w:t>meilleurs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vœux</w:t>
      </w:r>
      <w:proofErr w:type="spellEnd"/>
      <w:r w:rsidRPr="00F574E1">
        <w:rPr>
          <w:sz w:val="24"/>
          <w:szCs w:val="24"/>
        </w:rPr>
        <w:t>,</w:t>
      </w:r>
    </w:p>
    <w:p w14:paraId="0862EB81" w14:textId="77777777" w:rsidR="00F574E1" w:rsidRPr="00F574E1" w:rsidRDefault="00F574E1" w:rsidP="00F574E1">
      <w:pPr>
        <w:spacing w:line="276" w:lineRule="auto"/>
        <w:rPr>
          <w:sz w:val="24"/>
          <w:szCs w:val="24"/>
        </w:rPr>
      </w:pPr>
      <w:r w:rsidRPr="00F574E1">
        <w:rPr>
          <w:sz w:val="24"/>
          <w:szCs w:val="24"/>
        </w:rPr>
        <w:t xml:space="preserve">Le </w:t>
      </w:r>
      <w:proofErr w:type="spellStart"/>
      <w:r w:rsidRPr="00F574E1">
        <w:rPr>
          <w:sz w:val="24"/>
          <w:szCs w:val="24"/>
        </w:rPr>
        <w:t>comité</w:t>
      </w:r>
      <w:proofErr w:type="spellEnd"/>
      <w:r w:rsidRPr="00F574E1">
        <w:rPr>
          <w:sz w:val="24"/>
          <w:szCs w:val="24"/>
        </w:rPr>
        <w:t xml:space="preserve"> </w:t>
      </w:r>
      <w:proofErr w:type="spellStart"/>
      <w:r w:rsidRPr="00F574E1">
        <w:rPr>
          <w:sz w:val="24"/>
          <w:szCs w:val="24"/>
        </w:rPr>
        <w:t>d'organisation</w:t>
      </w:r>
      <w:proofErr w:type="spellEnd"/>
    </w:p>
    <w:p w14:paraId="55F16158" w14:textId="77777777" w:rsidR="00F574E1" w:rsidRPr="00F574E1" w:rsidRDefault="00F574E1" w:rsidP="00F574E1">
      <w:pPr>
        <w:spacing w:line="276" w:lineRule="auto"/>
        <w:rPr>
          <w:sz w:val="24"/>
          <w:szCs w:val="24"/>
        </w:rPr>
      </w:pPr>
    </w:p>
    <w:p w14:paraId="283050A0" w14:textId="77777777" w:rsidR="00F574E1" w:rsidRPr="00F574E1" w:rsidRDefault="00F574E1" w:rsidP="00F574E1">
      <w:pPr>
        <w:spacing w:line="276" w:lineRule="auto"/>
        <w:rPr>
          <w:sz w:val="24"/>
          <w:szCs w:val="24"/>
        </w:rPr>
      </w:pPr>
      <w:r w:rsidRPr="00F574E1">
        <w:rPr>
          <w:sz w:val="24"/>
          <w:szCs w:val="24"/>
        </w:rPr>
        <w:t>Mostar/Split/Zagreb, 17 May, 2021</w:t>
      </w:r>
    </w:p>
    <w:p w14:paraId="033F225D" w14:textId="77777777" w:rsidR="00B80EA9" w:rsidRPr="00F574E1" w:rsidRDefault="00B80EA9" w:rsidP="00F574E1">
      <w:pPr>
        <w:spacing w:line="276" w:lineRule="auto"/>
        <w:rPr>
          <w:sz w:val="24"/>
          <w:szCs w:val="24"/>
        </w:rPr>
      </w:pPr>
    </w:p>
    <w:sectPr w:rsidR="00B80EA9" w:rsidRPr="00F574E1" w:rsidSect="00E1179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E1"/>
    <w:rsid w:val="00171354"/>
    <w:rsid w:val="003865B5"/>
    <w:rsid w:val="004B5D4F"/>
    <w:rsid w:val="00B80EA9"/>
    <w:rsid w:val="00E1179B"/>
    <w:rsid w:val="00F5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C723"/>
  <w15:chartTrackingRefBased/>
  <w15:docId w15:val="{7321C6D9-41FC-4BB3-81AA-B140D8F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74E1"/>
    <w:pPr>
      <w:spacing w:after="0" w:line="240" w:lineRule="auto"/>
    </w:pPr>
    <w:rPr>
      <w:rFonts w:ascii="Calibri" w:hAnsi="Calibri" w:cs="Calibri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5D4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ochzahl">
    <w:name w:val="Hochzahl"/>
    <w:basedOn w:val="Standard"/>
    <w:link w:val="HochzahlZchn"/>
    <w:qFormat/>
    <w:rsid w:val="003865B5"/>
    <w:rPr>
      <w:rFonts w:asciiTheme="minorHAnsi" w:hAnsiTheme="minorHAnsi" w:cstheme="minorBidi"/>
      <w:noProof/>
      <w:vertAlign w:val="superscript"/>
      <w:lang w:eastAsia="en-US"/>
    </w:rPr>
  </w:style>
  <w:style w:type="character" w:customStyle="1" w:styleId="HochzahlZchn">
    <w:name w:val="Hochzahl Zchn"/>
    <w:basedOn w:val="Absatz-Standardschriftart"/>
    <w:link w:val="Hochzahl"/>
    <w:rsid w:val="003865B5"/>
    <w:rPr>
      <w:vertAlign w:val="superscript"/>
    </w:rPr>
  </w:style>
  <w:style w:type="paragraph" w:customStyle="1" w:styleId="Hochzahlen">
    <w:name w:val="Hochzahlen"/>
    <w:basedOn w:val="Standard"/>
    <w:link w:val="HochzahlenZchn"/>
    <w:qFormat/>
    <w:rsid w:val="003865B5"/>
    <w:pPr>
      <w:spacing w:after="160" w:line="259" w:lineRule="auto"/>
    </w:pPr>
    <w:rPr>
      <w:rFonts w:asciiTheme="minorHAnsi" w:hAnsiTheme="minorHAnsi" w:cstheme="minorBidi"/>
      <w:noProof/>
      <w:lang w:eastAsia="en-US"/>
    </w:rPr>
  </w:style>
  <w:style w:type="character" w:customStyle="1" w:styleId="HochzahlenZchn">
    <w:name w:val="Hochzahlen Zchn"/>
    <w:basedOn w:val="Absatz-Standardschriftart"/>
    <w:link w:val="Hochzahlen"/>
    <w:rsid w:val="003865B5"/>
  </w:style>
  <w:style w:type="paragraph" w:customStyle="1" w:styleId="Hochzahlen1">
    <w:name w:val="Hochzahlen1"/>
    <w:basedOn w:val="Hochzahlen"/>
    <w:link w:val="Hochzahlen1Zchn"/>
    <w:qFormat/>
    <w:rsid w:val="003865B5"/>
    <w:rPr>
      <w:vertAlign w:val="superscript"/>
    </w:rPr>
  </w:style>
  <w:style w:type="character" w:customStyle="1" w:styleId="Hochzahlen1Zchn">
    <w:name w:val="Hochzahlen1 Zchn"/>
    <w:basedOn w:val="HochzahlenZchn"/>
    <w:link w:val="Hochzahlen1"/>
    <w:rsid w:val="003865B5"/>
    <w:rPr>
      <w:vertAlign w:val="superscript"/>
    </w:rPr>
  </w:style>
  <w:style w:type="paragraph" w:customStyle="1" w:styleId="Kursiv">
    <w:name w:val="Kursiv"/>
    <w:basedOn w:val="berschrift1"/>
    <w:link w:val="KursivZchn"/>
    <w:qFormat/>
    <w:rsid w:val="004B5D4F"/>
    <w:pPr>
      <w:spacing w:after="240" w:line="276" w:lineRule="auto"/>
    </w:pPr>
    <w:rPr>
      <w:rFonts w:ascii="Calibri" w:eastAsia="Calibri" w:hAnsi="Calibri"/>
      <w:i/>
      <w:color w:val="000000" w:themeColor="text1"/>
      <w:sz w:val="24"/>
    </w:rPr>
  </w:style>
  <w:style w:type="character" w:customStyle="1" w:styleId="KursivZchn">
    <w:name w:val="Kursiv Zchn"/>
    <w:basedOn w:val="berschrift1Zchn"/>
    <w:link w:val="Kursiv"/>
    <w:rsid w:val="004B5D4F"/>
    <w:rPr>
      <w:rFonts w:ascii="Calibri" w:eastAsia="Calibri" w:hAnsi="Calibri" w:cstheme="majorBidi"/>
      <w:i/>
      <w:color w:val="000000" w:themeColor="text1"/>
      <w:sz w:val="24"/>
      <w:szCs w:val="32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5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ursivText">
    <w:name w:val="Kursiv Text"/>
    <w:basedOn w:val="berschrift1"/>
    <w:link w:val="KursivTextZchn"/>
    <w:qFormat/>
    <w:rsid w:val="004B5D4F"/>
    <w:pPr>
      <w:spacing w:after="240" w:line="276" w:lineRule="auto"/>
    </w:pPr>
    <w:rPr>
      <w:rFonts w:ascii="Calibri" w:eastAsia="Calibri" w:hAnsi="Calibri"/>
      <w:i/>
      <w:color w:val="000000" w:themeColor="text1"/>
      <w:sz w:val="24"/>
    </w:rPr>
  </w:style>
  <w:style w:type="character" w:customStyle="1" w:styleId="KursivTextZchn">
    <w:name w:val="Kursiv Text Zchn"/>
    <w:basedOn w:val="berschrift1Zchn"/>
    <w:link w:val="KursivText"/>
    <w:rsid w:val="004B5D4F"/>
    <w:rPr>
      <w:rFonts w:ascii="Calibri" w:eastAsia="Calibri" w:hAnsi="Calibri" w:cstheme="majorBidi"/>
      <w:i/>
      <w:color w:val="000000" w:themeColor="text1"/>
      <w:sz w:val="24"/>
      <w:szCs w:val="32"/>
      <w:lang w:val="de-DE"/>
    </w:rPr>
  </w:style>
  <w:style w:type="paragraph" w:customStyle="1" w:styleId="KursivAnmerkung">
    <w:name w:val="Kursiv Anmerkung"/>
    <w:basedOn w:val="berschrift1"/>
    <w:link w:val="KursivAnmerkungZchn"/>
    <w:qFormat/>
    <w:rsid w:val="004B5D4F"/>
    <w:pPr>
      <w:spacing w:after="240" w:line="276" w:lineRule="auto"/>
    </w:pPr>
    <w:rPr>
      <w:rFonts w:ascii="Calibri" w:hAnsi="Calibri"/>
      <w:color w:val="000000" w:themeColor="text1"/>
      <w:sz w:val="20"/>
    </w:rPr>
  </w:style>
  <w:style w:type="character" w:customStyle="1" w:styleId="KursivAnmerkungZchn">
    <w:name w:val="Kursiv Anmerkung Zchn"/>
    <w:basedOn w:val="berschrift1Zchn"/>
    <w:link w:val="KursivAnmerkung"/>
    <w:rsid w:val="004B5D4F"/>
    <w:rPr>
      <w:rFonts w:ascii="Calibri" w:eastAsiaTheme="majorEastAsia" w:hAnsi="Calibri" w:cstheme="majorBidi"/>
      <w:color w:val="000000" w:themeColor="text1"/>
      <w:sz w:val="20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2021-06-07T22:23:00Z</dcterms:created>
  <dcterms:modified xsi:type="dcterms:W3CDTF">2021-06-07T22:24:00Z</dcterms:modified>
</cp:coreProperties>
</file>