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5157" w14:textId="5BB89A6C" w:rsidR="00555577" w:rsidRDefault="00253A96" w:rsidP="00C04FE2">
      <w:pPr>
        <w:rPr>
          <w:rFonts w:ascii="Garamond" w:hAnsi="Garamond"/>
          <w:lang w:val="de-DE"/>
        </w:rPr>
      </w:pPr>
      <w:r w:rsidRPr="00253A96">
        <w:rPr>
          <w:rFonts w:ascii="Garamond" w:hAnsi="Garamond"/>
          <w:lang w:val="de-DE"/>
        </w:rPr>
        <w:t xml:space="preserve">Niels </w:t>
      </w:r>
      <w:proofErr w:type="spellStart"/>
      <w:r w:rsidRPr="00253A96">
        <w:rPr>
          <w:rFonts w:ascii="Garamond" w:hAnsi="Garamond"/>
          <w:lang w:val="de-DE"/>
        </w:rPr>
        <w:t>Klim</w:t>
      </w:r>
      <w:proofErr w:type="spellEnd"/>
      <w:r>
        <w:rPr>
          <w:rFonts w:ascii="Garamond" w:hAnsi="Garamond"/>
          <w:lang w:val="de-DE"/>
        </w:rPr>
        <w:t>, der</w:t>
      </w:r>
      <w:r w:rsidRPr="00253A96">
        <w:rPr>
          <w:rFonts w:ascii="Garamond" w:hAnsi="Garamond"/>
          <w:lang w:val="de-DE"/>
        </w:rPr>
        <w:t xml:space="preserve"> Ich-Erzähler</w:t>
      </w:r>
      <w:r>
        <w:rPr>
          <w:rFonts w:ascii="Garamond" w:hAnsi="Garamond"/>
          <w:lang w:val="de-DE"/>
        </w:rPr>
        <w:t xml:space="preserve"> der folgenden Geschichte</w:t>
      </w:r>
      <w:r w:rsidRPr="00253A96">
        <w:rPr>
          <w:rFonts w:ascii="Garamond" w:hAnsi="Garamond"/>
          <w:lang w:val="de-DE"/>
        </w:rPr>
        <w:t xml:space="preserve">, kehrt nach einem Studium an der Universität Kopenhagen gelehrt, aber </w:t>
      </w:r>
      <w:r w:rsidR="00C04FE2">
        <w:rPr>
          <w:rFonts w:ascii="Garamond" w:hAnsi="Garamond"/>
          <w:lang w:val="de-DE"/>
        </w:rPr>
        <w:t>ohne Geld</w:t>
      </w:r>
      <w:r w:rsidRPr="00253A96">
        <w:rPr>
          <w:rFonts w:ascii="Garamond" w:hAnsi="Garamond"/>
          <w:lang w:val="de-DE"/>
        </w:rPr>
        <w:t xml:space="preserve"> </w:t>
      </w:r>
      <w:r>
        <w:rPr>
          <w:rFonts w:ascii="Garamond" w:hAnsi="Garamond"/>
          <w:lang w:val="de-DE"/>
        </w:rPr>
        <w:t>in seine Heimat</w:t>
      </w:r>
      <w:r w:rsidRPr="00253A96">
        <w:rPr>
          <w:rFonts w:ascii="Garamond" w:hAnsi="Garamond"/>
          <w:lang w:val="de-DE"/>
        </w:rPr>
        <w:t xml:space="preserve"> zurück. Um sich nützlich zu machen und zu Ansehen zu kommen, erforscht er die umliegende Natur</w:t>
      </w:r>
      <w:r w:rsidR="00706F25">
        <w:rPr>
          <w:rFonts w:ascii="Garamond" w:hAnsi="Garamond"/>
          <w:lang w:val="de-DE"/>
        </w:rPr>
        <w:t xml:space="preserve">, </w:t>
      </w:r>
      <w:r w:rsidRPr="00253A96">
        <w:rPr>
          <w:rFonts w:ascii="Garamond" w:hAnsi="Garamond"/>
          <w:lang w:val="de-DE"/>
        </w:rPr>
        <w:t>stößt dabei auf eine</w:t>
      </w:r>
      <w:r w:rsidR="00555577">
        <w:rPr>
          <w:rFonts w:ascii="Garamond" w:hAnsi="Garamond"/>
          <w:lang w:val="de-DE"/>
        </w:rPr>
        <w:t xml:space="preserve"> unbekannte</w:t>
      </w:r>
      <w:r w:rsidRPr="00253A96">
        <w:rPr>
          <w:rFonts w:ascii="Garamond" w:hAnsi="Garamond"/>
          <w:lang w:val="de-DE"/>
        </w:rPr>
        <w:t xml:space="preserve"> Höhle</w:t>
      </w:r>
      <w:r w:rsidR="00706F25">
        <w:rPr>
          <w:rFonts w:ascii="Garamond" w:hAnsi="Garamond"/>
          <w:lang w:val="de-DE"/>
        </w:rPr>
        <w:t xml:space="preserve"> und möchte diese mit der</w:t>
      </w:r>
      <w:r w:rsidR="00555577">
        <w:rPr>
          <w:rFonts w:ascii="Garamond" w:hAnsi="Garamond"/>
          <w:lang w:val="de-DE"/>
        </w:rPr>
        <w:t xml:space="preserve"> Hilfe einiger Tagelöhner erkunden.</w:t>
      </w:r>
    </w:p>
    <w:p w14:paraId="49783B72" w14:textId="77777777" w:rsidR="00555577" w:rsidRDefault="00555577" w:rsidP="00253A96">
      <w:pPr>
        <w:rPr>
          <w:rFonts w:ascii="Garamond" w:hAnsi="Garamond"/>
          <w:lang w:val="de-DE"/>
        </w:rPr>
      </w:pPr>
    </w:p>
    <w:p w14:paraId="2BC1F632" w14:textId="77777777" w:rsidR="00F54F0E" w:rsidRPr="00253A96" w:rsidRDefault="00F54F0E" w:rsidP="00F54F0E">
      <w:pPr>
        <w:rPr>
          <w:rFonts w:ascii="Garamond" w:hAnsi="Garamond"/>
          <w:lang w:val="de-DE"/>
        </w:rPr>
      </w:pPr>
    </w:p>
    <w:tbl>
      <w:tblPr>
        <w:tblW w:w="5073" w:type="pct"/>
        <w:tblInd w:w="108" w:type="dxa"/>
        <w:tblLook w:val="00A0" w:firstRow="1" w:lastRow="0" w:firstColumn="1" w:lastColumn="0" w:noHBand="0" w:noVBand="0"/>
      </w:tblPr>
      <w:tblGrid>
        <w:gridCol w:w="501"/>
        <w:gridCol w:w="6338"/>
        <w:gridCol w:w="2365"/>
      </w:tblGrid>
      <w:tr w:rsidR="00F54F0E" w:rsidRPr="00DE5C5C" w14:paraId="4314C53A" w14:textId="77777777" w:rsidTr="009C5961">
        <w:tc>
          <w:tcPr>
            <w:tcW w:w="272" w:type="pct"/>
          </w:tcPr>
          <w:p w14:paraId="4B0EA080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B301B28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F8E7A0A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7ECA76D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CDFD99D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5</w:t>
            </w:r>
          </w:p>
          <w:p w14:paraId="72AC2DC7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52653203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F3C8DB6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11532D2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54B6281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10</w:t>
            </w:r>
          </w:p>
          <w:p w14:paraId="780EBBE3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84AE92D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CE04AFA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3A91450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87D2371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15</w:t>
            </w:r>
          </w:p>
          <w:p w14:paraId="23C592D9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D9F5EC7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603F13B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04A1E81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6810BF0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20</w:t>
            </w:r>
          </w:p>
          <w:p w14:paraId="3FB3BE32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D944CFE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D5A9B64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808338E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7DAE9B89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25</w:t>
            </w:r>
          </w:p>
          <w:p w14:paraId="2E91C584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9531E6A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74C28A97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64BCB00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4B79A7E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30</w:t>
            </w:r>
          </w:p>
          <w:p w14:paraId="12AE7EEF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B486247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2EF1443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8E91959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17E17FD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35</w:t>
            </w:r>
          </w:p>
          <w:p w14:paraId="1D6B28A4" w14:textId="77777777" w:rsidR="00F54F0E" w:rsidRPr="00E52433" w:rsidRDefault="00F54F0E" w:rsidP="009C5961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43" w:type="pct"/>
          </w:tcPr>
          <w:p w14:paraId="18F0B90A" w14:textId="0D4EAA50" w:rsidR="00F54F0E" w:rsidRPr="00490DE1" w:rsidRDefault="00F54F0E" w:rsidP="00F54F0E">
            <w:pPr>
              <w:pStyle w:val="KeinLeerraum"/>
              <w:spacing w:line="480" w:lineRule="auto"/>
              <w:jc w:val="both"/>
              <w:rPr>
                <w:rFonts w:ascii="Garamond" w:hAnsi="Garamond"/>
                <w:sz w:val="28"/>
                <w:szCs w:val="28"/>
                <w:lang w:val="it-IT" w:eastAsia="de-DE"/>
              </w:rPr>
            </w:pP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lastRenderedPageBreak/>
              <w:t>Iam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cavernam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demittendus</w:t>
            </w:r>
            <w:r w:rsidR="00A60AE7" w:rsidRPr="00A60AE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comites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docebam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quid porro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faciendum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: </w:t>
            </w:r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>pergerent</w:t>
            </w:r>
            <w:r w:rsidR="00BD64FC" w:rsidRPr="00A146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</w:t>
            </w:r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scilicet remittere</w:t>
            </w:r>
            <w:r w:rsidR="00A146E1" w:rsidRPr="00A146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funem</w:t>
            </w:r>
            <w:r w:rsidR="00A146E1" w:rsidRPr="00A146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>donec</w:t>
            </w:r>
            <w:proofErr w:type="spellEnd"/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vociferantem</w:t>
            </w:r>
            <w:r w:rsidR="00A146E1" w:rsidRPr="00A146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4</w:t>
            </w:r>
            <w:r w:rsidRPr="00A146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me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audirent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quo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signo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dato restem</w:t>
            </w:r>
            <w:r w:rsidR="00D43306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5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intenderent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ac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vociferari</w:t>
            </w:r>
            <w:r w:rsidR="00D43306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4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perseverantem</w:t>
            </w:r>
            <w:r w:rsidR="00C96304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6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ex antro subito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retraherent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. Ipse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dextra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tenebam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harpagonem</w:t>
            </w:r>
            <w:r w:rsidR="006D0B1F" w:rsidRPr="006D0B1F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7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quo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mihi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opus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erat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, ut, si qua</w:t>
            </w:r>
            <w:r w:rsidR="003D3009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8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descensu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occurrerent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obstacula</w:t>
            </w:r>
            <w:r w:rsidR="005E4560" w:rsidRPr="005E4560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9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removerem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et medium inter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utrumque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cavernae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latus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corpus suspensum</w:t>
            </w:r>
            <w:r w:rsidR="002B4C82" w:rsidRPr="002B4C82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10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servarem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. At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vix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ad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altitudinem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decem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vel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duodecim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cubitorum</w:t>
            </w:r>
            <w:r w:rsidR="00D051A0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11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descenderam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rumpitur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restis</w:t>
            </w:r>
            <w:r w:rsidR="004A0609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5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.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Malum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hoc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mihi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innotuit</w:t>
            </w:r>
            <w:r w:rsidR="00C22059" w:rsidRPr="00C22059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12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 subsequenti mercennariorum</w:t>
            </w:r>
            <w:r w:rsidR="00695A9A" w:rsidRPr="00695A9A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13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clamore et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ululatu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qui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tamen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mox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evanuit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.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Nam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mira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celeritate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profundum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rapior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et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tanquam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alter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Pluto</w:t>
            </w:r>
            <w:r w:rsidR="00F379F3" w:rsidRPr="00490D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a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nisi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quod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harpago</w:t>
            </w:r>
            <w:r w:rsidR="00F42DAD" w:rsidRPr="00490DE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7</w:t>
            </w:r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mihi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pro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sceptro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>esset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</w:p>
          <w:p w14:paraId="661C03DD" w14:textId="50383FC2" w:rsidR="00F54F0E" w:rsidRPr="00490DE1" w:rsidRDefault="00F54F0E" w:rsidP="00F54F0E">
            <w:pPr>
              <w:pStyle w:val="KeinLeerraum"/>
              <w:spacing w:line="480" w:lineRule="auto"/>
              <w:jc w:val="center"/>
              <w:rPr>
                <w:rFonts w:ascii="Garamond" w:hAnsi="Garamond"/>
                <w:sz w:val="28"/>
                <w:szCs w:val="28"/>
                <w:lang w:val="en-US" w:eastAsia="de-DE"/>
              </w:rPr>
            </w:pPr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labor, et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icta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viam</w:t>
            </w:r>
            <w:r w:rsidR="00C4662A" w:rsidRPr="00490DE1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14</w:t>
            </w:r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tellus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ad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Tartara</w:t>
            </w:r>
            <w:r w:rsidR="00217225" w:rsidRPr="00490DE1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b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fecit</w:t>
            </w:r>
            <w:r w:rsidR="00C4662A" w:rsidRPr="00490DE1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14</w:t>
            </w:r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.</w:t>
            </w:r>
            <w:r w:rsidR="00217225" w:rsidRPr="00490DE1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c</w:t>
            </w:r>
          </w:p>
          <w:p w14:paraId="5BCD33B0" w14:textId="72E9B468" w:rsidR="00F54F0E" w:rsidRPr="00F54F0E" w:rsidRDefault="00F54F0E" w:rsidP="00F54F0E">
            <w:pPr>
              <w:pStyle w:val="KeinLeerraum"/>
              <w:spacing w:line="480" w:lineRule="auto"/>
              <w:jc w:val="both"/>
              <w:rPr>
                <w:rFonts w:ascii="Garamond" w:hAnsi="Garamond"/>
                <w:sz w:val="28"/>
                <w:szCs w:val="28"/>
                <w:lang w:val="it-IT" w:eastAsia="de-DE"/>
              </w:rPr>
            </w:pP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Circiter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horae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quadrantem</w:t>
            </w:r>
            <w:proofErr w:type="spellEnd"/>
            <w:r w:rsidRPr="00490DE1">
              <w:rPr>
                <w:rFonts w:ascii="Garamond" w:hAnsi="Garamond"/>
                <w:sz w:val="28"/>
                <w:szCs w:val="28"/>
                <w:lang w:val="en-US" w:eastAsia="de-DE"/>
              </w:rPr>
              <w:t>, quantum in</w:t>
            </w:r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ista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animi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perturbatione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conicere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licuit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, in spissa</w:t>
            </w:r>
            <w:r w:rsidR="00542A8C" w:rsidRPr="00542A8C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15</w:t>
            </w:r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caligine</w:t>
            </w:r>
            <w:r w:rsidR="00542A8C" w:rsidRPr="00542A8C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16</w:t>
            </w:r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et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perpetua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nocte versatus</w:t>
            </w:r>
            <w:r w:rsidR="00EA2958" w:rsidRPr="00EA2958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17</w:t>
            </w:r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eram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, cum tandem tenue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quoddam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lumen crepusculi</w:t>
            </w:r>
            <w:r w:rsidR="00EA2958" w:rsidRPr="00EA2958">
              <w:rPr>
                <w:rFonts w:ascii="Garamond" w:hAnsi="Garamond"/>
                <w:sz w:val="28"/>
                <w:szCs w:val="28"/>
                <w:vertAlign w:val="superscript"/>
                <w:lang w:val="en-US" w:eastAsia="de-DE"/>
              </w:rPr>
              <w:t>18</w:t>
            </w:r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instar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emicuerit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et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mox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lucidum et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serenum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caelum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>apparuerit</w:t>
            </w:r>
            <w:proofErr w:type="spellEnd"/>
            <w:r w:rsidRPr="00542A8C">
              <w:rPr>
                <w:rFonts w:ascii="Garamond" w:hAnsi="Garamond"/>
                <w:sz w:val="28"/>
                <w:szCs w:val="28"/>
                <w:lang w:val="en-US" w:eastAsia="de-DE"/>
              </w:rPr>
              <w:t xml:space="preserve">.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Stulte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igitur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lastRenderedPageBreak/>
              <w:t>credebam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aut a repercussione</w:t>
            </w:r>
            <w:r w:rsidR="00DE56AC" w:rsidRPr="00DE56AC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19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aëris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subterranei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aut vi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contrarii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venti me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reiectum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cavernamque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istam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spiritus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sui reciprocatione</w:t>
            </w:r>
            <w:r w:rsidR="007319B1" w:rsidRPr="007319B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20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terram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me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revomuisse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. … Tandem re serio pensitata</w:t>
            </w:r>
            <w:r w:rsidR="000F07A7" w:rsidRPr="000F07A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21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iudicabam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delatum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me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fuisse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caelum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subterraneum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ac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veras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esse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eorum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coniecturas</w:t>
            </w:r>
            <w:r w:rsidR="00F561EF" w:rsidRPr="00F561EF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22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qui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concavam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statuunt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terram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et intra crustas</w:t>
            </w:r>
            <w:r w:rsidR="0082199B" w:rsidRPr="0082199B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23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illius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alium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contineri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orbem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nostro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minorem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aliudque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caelum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sole,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sideribus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ac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planetis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minoribus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interstinctum</w:t>
            </w:r>
            <w:r w:rsidR="00D24517" w:rsidRPr="00D2451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24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. Et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docuit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eventus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acu</w:t>
            </w:r>
            <w:r w:rsidR="005E568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25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me rem</w:t>
            </w:r>
            <w:r w:rsidR="005E568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25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tetigisse</w:t>
            </w:r>
            <w:r w:rsidR="005E5681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25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.</w:t>
            </w:r>
          </w:p>
          <w:p w14:paraId="04B81D63" w14:textId="69795311" w:rsidR="00F54F0E" w:rsidRPr="00F54F0E" w:rsidRDefault="00F54F0E" w:rsidP="00F54F0E">
            <w:pPr>
              <w:pStyle w:val="KeinLeerraum"/>
              <w:spacing w:line="480" w:lineRule="auto"/>
              <w:jc w:val="both"/>
              <w:rPr>
                <w:rFonts w:ascii="Garamond" w:hAnsi="Garamond"/>
                <w:sz w:val="28"/>
                <w:szCs w:val="28"/>
                <w:lang w:val="it-IT" w:eastAsia="de-DE"/>
              </w:rPr>
            </w:pP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Impetus</w:t>
            </w:r>
            <w:r w:rsidR="000A56DC" w:rsidRPr="000A56DC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26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iste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, quo praeceps</w:t>
            </w:r>
            <w:r w:rsidR="000A56DC" w:rsidRPr="000A56DC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27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ferebar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diu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iam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duraverat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tandem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sentirem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paulatim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languescere</w:t>
            </w:r>
            <w:r w:rsidR="00601FBA" w:rsidRPr="00601FBA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28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, prout</w:t>
            </w:r>
            <w:r w:rsidR="002A4A80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29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propius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accederem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planetae</w:t>
            </w:r>
            <w:r w:rsid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30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seu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caelesti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cuidam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corpori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quod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primum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descensu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obvium</w:t>
            </w:r>
            <w:r w:rsidR="00083F02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habui</w:t>
            </w:r>
            <w:r w:rsidR="00083F02" w:rsidRPr="00083F02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1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. Idem planeta</w:t>
            </w:r>
            <w:r w:rsidR="00307277" w:rsidRP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30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 tantum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sensim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excrevit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ut tandem per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densiorem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quandam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atmosphaeram</w:t>
            </w:r>
            <w:r w:rsidR="009D6F8A" w:rsidRPr="009D6F8A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2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qua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cinctus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erat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montes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,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valles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et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maria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internoscere</w:t>
            </w:r>
            <w:r w:rsidR="003E3E68" w:rsidRPr="003E3E68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="00307277">
              <w:rPr>
                <w:rFonts w:ascii="Garamond" w:hAnsi="Garamond"/>
                <w:sz w:val="28"/>
                <w:szCs w:val="28"/>
                <w:vertAlign w:val="superscript"/>
                <w:lang w:val="it-IT" w:eastAsia="de-DE"/>
              </w:rPr>
              <w:t>3</w:t>
            </w:r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haud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difficulter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 xml:space="preserve"> </w:t>
            </w:r>
            <w:proofErr w:type="spellStart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possem</w:t>
            </w:r>
            <w:proofErr w:type="spellEnd"/>
            <w:r w:rsidRPr="00F54F0E">
              <w:rPr>
                <w:rFonts w:ascii="Garamond" w:hAnsi="Garamond"/>
                <w:sz w:val="28"/>
                <w:szCs w:val="28"/>
                <w:lang w:val="it-IT" w:eastAsia="de-DE"/>
              </w:rPr>
              <w:t>.</w:t>
            </w:r>
          </w:p>
          <w:p w14:paraId="28ED220D" w14:textId="6ABEE2FE" w:rsidR="00F54F0E" w:rsidRPr="00E90C5D" w:rsidRDefault="00F54F0E" w:rsidP="009C5961">
            <w:pPr>
              <w:tabs>
                <w:tab w:val="left" w:pos="284"/>
              </w:tabs>
              <w:spacing w:line="480" w:lineRule="auto"/>
              <w:ind w:right="-108"/>
              <w:rPr>
                <w:rFonts w:ascii="Garamond" w:hAnsi="Garamond" w:cstheme="minorHAnsi"/>
                <w:sz w:val="28"/>
                <w:szCs w:val="28"/>
                <w:lang w:val="fr-FR"/>
              </w:rPr>
            </w:pPr>
          </w:p>
        </w:tc>
        <w:tc>
          <w:tcPr>
            <w:tcW w:w="1285" w:type="pct"/>
          </w:tcPr>
          <w:p w14:paraId="7405F39C" w14:textId="122822C5" w:rsidR="00BD64FC" w:rsidRDefault="00F54F0E" w:rsidP="00247C8E">
            <w:pPr>
              <w:ind w:left="176" w:hanging="176"/>
              <w:rPr>
                <w:rFonts w:ascii="Garamond" w:hAnsi="Garamond" w:cstheme="minorHAnsi"/>
                <w:bCs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lastRenderedPageBreak/>
              <w:t xml:space="preserve">1 </w:t>
            </w:r>
            <w:proofErr w:type="spellStart"/>
            <w:r w:rsidR="00100F55">
              <w:rPr>
                <w:rFonts w:ascii="Garamond" w:hAnsi="Garamond" w:cstheme="minorHAnsi"/>
                <w:b/>
                <w:sz w:val="20"/>
              </w:rPr>
              <w:t>demittendus</w:t>
            </w:r>
            <w:proofErr w:type="spellEnd"/>
            <w:r w:rsidR="00100F55" w:rsidRPr="00100F55">
              <w:rPr>
                <w:rFonts w:ascii="Garamond" w:hAnsi="Garamond" w:cstheme="minorHAnsi"/>
                <w:bCs/>
                <w:sz w:val="20"/>
              </w:rPr>
              <w:t>:</w:t>
            </w:r>
            <w:r w:rsidR="00587621">
              <w:rPr>
                <w:rFonts w:ascii="Garamond" w:hAnsi="Garamond" w:cstheme="minorHAnsi"/>
                <w:bCs/>
                <w:sz w:val="20"/>
              </w:rPr>
              <w:t xml:space="preserve"> als ich hinuntergelassen wurde</w:t>
            </w:r>
          </w:p>
          <w:p w14:paraId="5848AB9F" w14:textId="12E4E55B" w:rsidR="003B57A9" w:rsidRDefault="00BD64FC" w:rsidP="00247C8E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2 </w:t>
            </w:r>
            <w:proofErr w:type="spellStart"/>
            <w:r w:rsidRPr="003B57A9">
              <w:rPr>
                <w:rFonts w:ascii="Garamond" w:hAnsi="Garamond" w:cstheme="minorHAnsi"/>
                <w:b/>
                <w:bCs/>
                <w:sz w:val="20"/>
              </w:rPr>
              <w:t>pergere</w:t>
            </w:r>
            <w:proofErr w:type="spellEnd"/>
            <w:r w:rsidR="003B57A9">
              <w:rPr>
                <w:rFonts w:ascii="Garamond" w:hAnsi="Garamond" w:cstheme="minorHAnsi"/>
                <w:sz w:val="20"/>
              </w:rPr>
              <w:t xml:space="preserve"> 3: weitermachen, mit etw. nicht aufhören</w:t>
            </w:r>
          </w:p>
          <w:p w14:paraId="45B95A35" w14:textId="1BAF0EA7" w:rsidR="00A146E1" w:rsidRDefault="003B57A9" w:rsidP="00247C8E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3 </w:t>
            </w:r>
            <w:proofErr w:type="spellStart"/>
            <w:r w:rsidRPr="00911235">
              <w:rPr>
                <w:rFonts w:ascii="Garamond" w:hAnsi="Garamond" w:cstheme="minorHAnsi"/>
                <w:b/>
                <w:bCs/>
                <w:sz w:val="20"/>
              </w:rPr>
              <w:t>funem</w:t>
            </w:r>
            <w:proofErr w:type="spellEnd"/>
            <w:r w:rsidRPr="00911235">
              <w:rPr>
                <w:rFonts w:ascii="Garamond" w:hAnsi="Garamond" w:cstheme="minorHAnsi"/>
                <w:b/>
                <w:bCs/>
                <w:sz w:val="20"/>
              </w:rPr>
              <w:t xml:space="preserve"> </w:t>
            </w:r>
            <w:proofErr w:type="spellStart"/>
            <w:r w:rsidRPr="00911235">
              <w:rPr>
                <w:rFonts w:ascii="Garamond" w:hAnsi="Garamond" w:cstheme="minorHAnsi"/>
                <w:b/>
                <w:bCs/>
                <w:sz w:val="20"/>
              </w:rPr>
              <w:t>remittere</w:t>
            </w:r>
            <w:proofErr w:type="spellEnd"/>
            <w:r>
              <w:rPr>
                <w:rFonts w:ascii="Garamond" w:hAnsi="Garamond" w:cstheme="minorHAnsi"/>
                <w:sz w:val="20"/>
              </w:rPr>
              <w:t xml:space="preserve"> 3: </w:t>
            </w:r>
            <w:r w:rsidR="00911235">
              <w:rPr>
                <w:rFonts w:ascii="Garamond" w:hAnsi="Garamond" w:cstheme="minorHAnsi"/>
                <w:sz w:val="20"/>
              </w:rPr>
              <w:t>Seil ausgeben</w:t>
            </w:r>
          </w:p>
          <w:p w14:paraId="46465609" w14:textId="2F1D663B" w:rsidR="00A146E1" w:rsidRPr="00C5024D" w:rsidRDefault="00A146E1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C5024D">
              <w:rPr>
                <w:rFonts w:ascii="Garamond" w:hAnsi="Garamond" w:cstheme="minorHAnsi"/>
                <w:sz w:val="20"/>
              </w:rPr>
              <w:t xml:space="preserve">4 </w:t>
            </w:r>
            <w:r w:rsidRPr="00C5024D">
              <w:rPr>
                <w:rFonts w:ascii="Garamond" w:hAnsi="Garamond" w:cstheme="minorHAnsi"/>
                <w:b/>
                <w:bCs/>
                <w:sz w:val="20"/>
              </w:rPr>
              <w:t>vociferari</w:t>
            </w:r>
            <w:r w:rsidRPr="00C5024D">
              <w:rPr>
                <w:rFonts w:ascii="Garamond" w:hAnsi="Garamond" w:cstheme="minorHAnsi"/>
                <w:sz w:val="20"/>
              </w:rPr>
              <w:t xml:space="preserve"> 1: rufen</w:t>
            </w:r>
          </w:p>
          <w:p w14:paraId="30CFB99F" w14:textId="2247D1CD" w:rsidR="00F54F0E" w:rsidRPr="00C5024D" w:rsidRDefault="00D43306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C5024D">
              <w:rPr>
                <w:rFonts w:ascii="Garamond" w:hAnsi="Garamond" w:cstheme="minorHAnsi"/>
                <w:sz w:val="20"/>
              </w:rPr>
              <w:t xml:space="preserve">5 </w:t>
            </w:r>
            <w:r w:rsidRPr="00C5024D">
              <w:rPr>
                <w:rFonts w:ascii="Garamond" w:hAnsi="Garamond" w:cstheme="minorHAnsi"/>
                <w:b/>
                <w:bCs/>
                <w:sz w:val="20"/>
              </w:rPr>
              <w:t>restis</w:t>
            </w:r>
            <w:r w:rsidRPr="00C5024D">
              <w:rPr>
                <w:rFonts w:ascii="Garamond" w:hAnsi="Garamond" w:cstheme="minorHAnsi"/>
                <w:sz w:val="20"/>
              </w:rPr>
              <w:t>, -is f.: Seil</w:t>
            </w:r>
          </w:p>
          <w:p w14:paraId="7E198260" w14:textId="77777777" w:rsidR="00247C8E" w:rsidRPr="00247C8E" w:rsidRDefault="00247C8E" w:rsidP="009C5961">
            <w:pPr>
              <w:ind w:left="176" w:hanging="176"/>
              <w:rPr>
                <w:rFonts w:ascii="Garamond" w:hAnsi="Garamond" w:cstheme="minorHAnsi"/>
                <w:sz w:val="14"/>
                <w:szCs w:val="18"/>
                <w:lang w:val="de-DE"/>
              </w:rPr>
            </w:pPr>
          </w:p>
          <w:p w14:paraId="5BB1F0B2" w14:textId="25D1D65D" w:rsidR="00C96304" w:rsidRDefault="00C96304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E71D09">
              <w:rPr>
                <w:rFonts w:ascii="Garamond" w:hAnsi="Garamond" w:cstheme="minorHAnsi"/>
                <w:sz w:val="20"/>
                <w:lang w:val="de-DE"/>
              </w:rPr>
              <w:t xml:space="preserve">6 </w:t>
            </w:r>
            <w:proofErr w:type="spellStart"/>
            <w:r w:rsidRPr="00E71D0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perseverare</w:t>
            </w:r>
            <w:proofErr w:type="spellEnd"/>
            <w:r w:rsidRPr="00E71D09">
              <w:rPr>
                <w:rFonts w:ascii="Garamond" w:hAnsi="Garamond" w:cstheme="minorHAnsi"/>
                <w:sz w:val="20"/>
                <w:lang w:val="de-DE"/>
              </w:rPr>
              <w:t xml:space="preserve"> 1</w:t>
            </w:r>
            <w:r w:rsidR="00E71D09" w:rsidRPr="00E71D09">
              <w:rPr>
                <w:rFonts w:ascii="Garamond" w:hAnsi="Garamond" w:cstheme="minorHAnsi"/>
                <w:sz w:val="20"/>
                <w:lang w:val="de-DE"/>
              </w:rPr>
              <w:t xml:space="preserve">: etw. </w:t>
            </w:r>
            <w:r w:rsidR="00E71D09">
              <w:rPr>
                <w:rFonts w:ascii="Garamond" w:hAnsi="Garamond" w:cstheme="minorHAnsi"/>
                <w:sz w:val="20"/>
                <w:lang w:val="de-DE"/>
              </w:rPr>
              <w:t>i</w:t>
            </w:r>
            <w:r w:rsidR="00E71D09" w:rsidRPr="00E71D09">
              <w:rPr>
                <w:rFonts w:ascii="Garamond" w:hAnsi="Garamond" w:cstheme="minorHAnsi"/>
                <w:sz w:val="20"/>
                <w:lang w:val="de-DE"/>
              </w:rPr>
              <w:t>mmer noch m</w:t>
            </w:r>
            <w:r w:rsidR="00E71D09">
              <w:rPr>
                <w:rFonts w:ascii="Garamond" w:hAnsi="Garamond" w:cstheme="minorHAnsi"/>
                <w:sz w:val="20"/>
                <w:lang w:val="de-DE"/>
              </w:rPr>
              <w:t>achen</w:t>
            </w:r>
          </w:p>
          <w:p w14:paraId="5A203527" w14:textId="77777777" w:rsidR="00247C8E" w:rsidRPr="00247C8E" w:rsidRDefault="00247C8E" w:rsidP="009C5961">
            <w:pPr>
              <w:ind w:left="176" w:hanging="176"/>
              <w:rPr>
                <w:rFonts w:ascii="Garamond" w:hAnsi="Garamond" w:cstheme="minorHAnsi"/>
                <w:sz w:val="12"/>
                <w:szCs w:val="16"/>
                <w:lang w:val="de-DE"/>
              </w:rPr>
            </w:pPr>
          </w:p>
          <w:p w14:paraId="47581B66" w14:textId="34813D35" w:rsidR="006D0B1F" w:rsidRDefault="006D0B1F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7 </w:t>
            </w:r>
            <w:proofErr w:type="spellStart"/>
            <w:r w:rsidRPr="002D78B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harpago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onis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</w:t>
            </w:r>
            <w:r w:rsidR="002D78BC">
              <w:rPr>
                <w:rFonts w:ascii="Garamond" w:hAnsi="Garamond" w:cstheme="minorHAnsi"/>
                <w:sz w:val="20"/>
                <w:lang w:val="de-DE"/>
              </w:rPr>
              <w:t>m.: Hakenstange, Enterhaken</w:t>
            </w:r>
          </w:p>
          <w:p w14:paraId="1A055CC2" w14:textId="447D570E" w:rsidR="003D3009" w:rsidRDefault="003D3009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8 </w:t>
            </w:r>
            <w:r w:rsidRPr="003D300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qua</w:t>
            </w:r>
            <w:r>
              <w:rPr>
                <w:rFonts w:ascii="Garamond" w:hAnsi="Garamond" w:cstheme="minorHAnsi"/>
                <w:sz w:val="20"/>
                <w:lang w:val="de-DE"/>
              </w:rPr>
              <w:t xml:space="preserve"> = </w:t>
            </w:r>
            <w:proofErr w:type="spellStart"/>
            <w:r w:rsidRPr="003D300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aliqua</w:t>
            </w:r>
            <w:proofErr w:type="spellEnd"/>
          </w:p>
          <w:p w14:paraId="621458E9" w14:textId="4B6A3EBA" w:rsidR="003D3009" w:rsidRDefault="003D3009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9 </w:t>
            </w:r>
            <w:proofErr w:type="spellStart"/>
            <w:r w:rsidRPr="003D300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obstaculum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, -i n.: </w:t>
            </w:r>
            <w:r w:rsidR="005E4560">
              <w:rPr>
                <w:rFonts w:ascii="Garamond" w:hAnsi="Garamond" w:cstheme="minorHAnsi"/>
                <w:sz w:val="20"/>
                <w:lang w:val="de-DE"/>
              </w:rPr>
              <w:t>Hindernis</w:t>
            </w:r>
          </w:p>
          <w:p w14:paraId="4CC2847E" w14:textId="77777777" w:rsidR="00247C8E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08F6BC10" w14:textId="77777777" w:rsidR="00247C8E" w:rsidRPr="00247C8E" w:rsidRDefault="00247C8E" w:rsidP="009C5961">
            <w:pPr>
              <w:ind w:left="176" w:hanging="176"/>
              <w:rPr>
                <w:rFonts w:ascii="Garamond" w:hAnsi="Garamond" w:cstheme="minorHAnsi"/>
                <w:sz w:val="28"/>
                <w:szCs w:val="36"/>
                <w:lang w:val="de-DE"/>
              </w:rPr>
            </w:pPr>
          </w:p>
          <w:p w14:paraId="2D39F24B" w14:textId="782D9EAA" w:rsidR="002B4C82" w:rsidRDefault="002B4C82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2B4C82">
              <w:rPr>
                <w:rFonts w:ascii="Garamond" w:hAnsi="Garamond" w:cstheme="minorHAnsi"/>
                <w:sz w:val="20"/>
                <w:lang w:val="de-DE"/>
              </w:rPr>
              <w:t xml:space="preserve">10 </w:t>
            </w:r>
            <w:proofErr w:type="spellStart"/>
            <w:r w:rsidRPr="002B4C82">
              <w:rPr>
                <w:rFonts w:ascii="Garamond" w:hAnsi="Garamond" w:cstheme="minorHAnsi"/>
                <w:b/>
                <w:bCs/>
                <w:sz w:val="20"/>
                <w:lang w:val="de-DE"/>
              </w:rPr>
              <w:t>suspensus</w:t>
            </w:r>
            <w:proofErr w:type="spellEnd"/>
            <w:r w:rsidRPr="002B4C82">
              <w:rPr>
                <w:rFonts w:ascii="Garamond" w:hAnsi="Garamond" w:cstheme="minorHAnsi"/>
                <w:sz w:val="20"/>
                <w:lang w:val="de-DE"/>
              </w:rPr>
              <w:t>, -a, -um: am Sei</w:t>
            </w:r>
            <w:r>
              <w:rPr>
                <w:rFonts w:ascii="Garamond" w:hAnsi="Garamond" w:cstheme="minorHAnsi"/>
                <w:sz w:val="20"/>
                <w:lang w:val="de-DE"/>
              </w:rPr>
              <w:t>l</w:t>
            </w:r>
          </w:p>
          <w:p w14:paraId="23C13A34" w14:textId="77777777" w:rsidR="00247C8E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637B5475" w14:textId="7C9964E9" w:rsidR="00D051A0" w:rsidRDefault="00D051A0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D641A9">
              <w:rPr>
                <w:rFonts w:ascii="Garamond" w:hAnsi="Garamond" w:cstheme="minorHAnsi"/>
                <w:sz w:val="20"/>
                <w:lang w:val="de-DE"/>
              </w:rPr>
              <w:t xml:space="preserve">11 </w:t>
            </w:r>
            <w:proofErr w:type="spellStart"/>
            <w:r w:rsidRPr="00D641A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cubitum</w:t>
            </w:r>
            <w:proofErr w:type="spellEnd"/>
            <w:r w:rsidRPr="00D641A9">
              <w:rPr>
                <w:rFonts w:ascii="Garamond" w:hAnsi="Garamond" w:cstheme="minorHAnsi"/>
                <w:sz w:val="20"/>
                <w:lang w:val="de-DE"/>
              </w:rPr>
              <w:t xml:space="preserve">, -i n.: Elle </w:t>
            </w:r>
            <w:r w:rsidR="00D641A9" w:rsidRPr="00D641A9">
              <w:rPr>
                <w:rFonts w:ascii="Garamond" w:hAnsi="Garamond" w:cstheme="minorHAnsi"/>
                <w:sz w:val="20"/>
                <w:lang w:val="de-DE"/>
              </w:rPr>
              <w:t>(Längen</w:t>
            </w:r>
            <w:r w:rsidR="00D641A9">
              <w:rPr>
                <w:rFonts w:ascii="Garamond" w:hAnsi="Garamond" w:cstheme="minorHAnsi"/>
                <w:sz w:val="20"/>
                <w:lang w:val="de-DE"/>
              </w:rPr>
              <w:t>maß)</w:t>
            </w:r>
          </w:p>
          <w:p w14:paraId="21370FDE" w14:textId="77777777" w:rsidR="00C22059" w:rsidRPr="00247C8E" w:rsidRDefault="00C22059" w:rsidP="009C5961">
            <w:pPr>
              <w:ind w:left="176" w:hanging="176"/>
              <w:rPr>
                <w:rFonts w:ascii="Garamond" w:hAnsi="Garamond" w:cstheme="minorHAnsi"/>
                <w:sz w:val="14"/>
                <w:szCs w:val="18"/>
                <w:lang w:val="de-DE"/>
              </w:rPr>
            </w:pPr>
          </w:p>
          <w:p w14:paraId="3B945D42" w14:textId="622E0206" w:rsidR="00C22059" w:rsidRDefault="00C22059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12 </w:t>
            </w:r>
            <w:proofErr w:type="spellStart"/>
            <w:r w:rsidRPr="00C2205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innotescere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3: </w:t>
            </w:r>
            <w:r w:rsidR="005118AE">
              <w:rPr>
                <w:rFonts w:ascii="Garamond" w:hAnsi="Garamond" w:cstheme="minorHAnsi"/>
                <w:sz w:val="20"/>
                <w:lang w:val="de-DE"/>
              </w:rPr>
              <w:t>klar</w:t>
            </w:r>
            <w:r w:rsidR="00695A9A">
              <w:rPr>
                <w:rFonts w:ascii="Garamond" w:hAnsi="Garamond" w:cstheme="minorHAnsi"/>
                <w:sz w:val="20"/>
                <w:lang w:val="de-DE"/>
              </w:rPr>
              <w:t>/deutlich werden</w:t>
            </w:r>
          </w:p>
          <w:p w14:paraId="6734289D" w14:textId="77777777" w:rsidR="00695A9A" w:rsidRPr="00247C8E" w:rsidRDefault="00695A9A" w:rsidP="009C5961">
            <w:pPr>
              <w:ind w:left="176" w:hanging="176"/>
              <w:rPr>
                <w:rFonts w:ascii="Garamond" w:hAnsi="Garamond" w:cstheme="minorHAnsi"/>
                <w:sz w:val="16"/>
                <w:szCs w:val="20"/>
                <w:lang w:val="de-DE"/>
              </w:rPr>
            </w:pPr>
          </w:p>
          <w:p w14:paraId="40098092" w14:textId="6B1138DC" w:rsidR="00695A9A" w:rsidRPr="00C5024D" w:rsidRDefault="00695A9A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C5024D">
              <w:rPr>
                <w:rFonts w:ascii="Garamond" w:hAnsi="Garamond" w:cstheme="minorHAnsi"/>
                <w:sz w:val="20"/>
              </w:rPr>
              <w:t xml:space="preserve">13 </w:t>
            </w:r>
            <w:r w:rsidRPr="00C5024D">
              <w:rPr>
                <w:rFonts w:ascii="Garamond" w:hAnsi="Garamond" w:cstheme="minorHAnsi"/>
                <w:b/>
                <w:bCs/>
                <w:sz w:val="20"/>
              </w:rPr>
              <w:t>mercannarius</w:t>
            </w:r>
            <w:r w:rsidRPr="00C5024D">
              <w:rPr>
                <w:rFonts w:ascii="Garamond" w:hAnsi="Garamond" w:cstheme="minorHAnsi"/>
                <w:sz w:val="20"/>
              </w:rPr>
              <w:t>, -i m.: Lohnarbeiter, Tagelöhner</w:t>
            </w:r>
          </w:p>
          <w:p w14:paraId="374FD95B" w14:textId="77777777" w:rsidR="00C4662A" w:rsidRPr="00C5024D" w:rsidRDefault="00C4662A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7FD154E6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195A1443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27259EA9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033C3FBA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05E70B19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48C56CB2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4BFB791B" w14:textId="77777777" w:rsidR="00247C8E" w:rsidRPr="00C5024D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</w:rPr>
            </w:pPr>
          </w:p>
          <w:p w14:paraId="28A1474D" w14:textId="225F260A" w:rsidR="00C4662A" w:rsidRDefault="00C4662A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C4662A">
              <w:rPr>
                <w:rFonts w:ascii="Garamond" w:hAnsi="Garamond" w:cstheme="minorHAnsi"/>
                <w:sz w:val="20"/>
                <w:lang w:val="de-DE"/>
              </w:rPr>
              <w:t xml:space="preserve">14 </w:t>
            </w:r>
            <w:proofErr w:type="spellStart"/>
            <w:r w:rsidRPr="00C4662A">
              <w:rPr>
                <w:rFonts w:ascii="Garamond" w:hAnsi="Garamond" w:cstheme="minorHAnsi"/>
                <w:b/>
                <w:bCs/>
                <w:sz w:val="20"/>
                <w:lang w:val="de-DE"/>
              </w:rPr>
              <w:t>viam</w:t>
            </w:r>
            <w:proofErr w:type="spellEnd"/>
            <w:r w:rsidRPr="00C4662A">
              <w:rPr>
                <w:rFonts w:ascii="Garamond" w:hAnsi="Garamond" w:cstheme="minorHAns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C4662A">
              <w:rPr>
                <w:rFonts w:ascii="Garamond" w:hAnsi="Garamond" w:cstheme="minorHAnsi"/>
                <w:b/>
                <w:bCs/>
                <w:sz w:val="20"/>
                <w:lang w:val="de-DE"/>
              </w:rPr>
              <w:t>facere</w:t>
            </w:r>
            <w:proofErr w:type="spellEnd"/>
            <w:r w:rsidRPr="00C4662A">
              <w:rPr>
                <w:rFonts w:ascii="Garamond" w:hAnsi="Garamond" w:cstheme="minorHAnsi"/>
                <w:sz w:val="20"/>
                <w:lang w:val="de-DE"/>
              </w:rPr>
              <w:t xml:space="preserve"> 3M: den We</w:t>
            </w:r>
            <w:r>
              <w:rPr>
                <w:rFonts w:ascii="Garamond" w:hAnsi="Garamond" w:cstheme="minorHAnsi"/>
                <w:sz w:val="20"/>
                <w:lang w:val="de-DE"/>
              </w:rPr>
              <w:t>g freigeben/öffnen</w:t>
            </w:r>
          </w:p>
          <w:p w14:paraId="127F990E" w14:textId="77777777" w:rsidR="00542A8C" w:rsidRDefault="00542A8C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0C584999" w14:textId="77777777" w:rsidR="00247C8E" w:rsidRDefault="00247C8E" w:rsidP="009C596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178A1A36" w14:textId="77777777" w:rsidR="00247C8E" w:rsidRPr="00247C8E" w:rsidRDefault="00247C8E" w:rsidP="009C5961">
            <w:pPr>
              <w:ind w:left="176" w:hanging="176"/>
              <w:rPr>
                <w:rFonts w:ascii="Garamond" w:hAnsi="Garamond" w:cstheme="minorHAnsi"/>
                <w:sz w:val="32"/>
                <w:szCs w:val="40"/>
                <w:lang w:val="de-DE"/>
              </w:rPr>
            </w:pPr>
          </w:p>
          <w:p w14:paraId="1EA4E737" w14:textId="0CCF61F8" w:rsidR="00542A8C" w:rsidRDefault="00542A8C" w:rsidP="00247C8E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15 </w:t>
            </w:r>
            <w:proofErr w:type="spellStart"/>
            <w:r w:rsidRPr="00542A8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spissus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-a, -um: dicht, dick</w:t>
            </w:r>
          </w:p>
          <w:p w14:paraId="0A17AB1D" w14:textId="64B7A79D" w:rsidR="00EA2958" w:rsidRDefault="00542A8C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16 </w:t>
            </w:r>
            <w:proofErr w:type="spellStart"/>
            <w:r w:rsidRPr="00542A8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caligno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inis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f.: Dunkelheit</w:t>
            </w:r>
          </w:p>
          <w:p w14:paraId="6C9CFB0C" w14:textId="7B833B28" w:rsidR="00EA2958" w:rsidRDefault="00EA2958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17 </w:t>
            </w:r>
            <w:proofErr w:type="spellStart"/>
            <w:r w:rsidRPr="00EA2958">
              <w:rPr>
                <w:rFonts w:ascii="Garamond" w:hAnsi="Garamond" w:cstheme="minorHAnsi"/>
                <w:b/>
                <w:bCs/>
                <w:sz w:val="20"/>
                <w:lang w:val="de-DE"/>
              </w:rPr>
              <w:t>versari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1: sich befinden, sich aufhalten</w:t>
            </w:r>
          </w:p>
          <w:p w14:paraId="7DA55F5C" w14:textId="0CF8F477" w:rsidR="00F54F0E" w:rsidRDefault="00EA2958" w:rsidP="00DE56AC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18 </w:t>
            </w:r>
            <w:proofErr w:type="spellStart"/>
            <w:r w:rsidRPr="00763499">
              <w:rPr>
                <w:rFonts w:ascii="Garamond" w:hAnsi="Garamond" w:cstheme="minorHAnsi"/>
                <w:b/>
                <w:bCs/>
                <w:sz w:val="20"/>
                <w:lang w:val="de-DE"/>
              </w:rPr>
              <w:t>crepusculum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, -i n.: </w:t>
            </w:r>
            <w:r w:rsidR="00763499">
              <w:rPr>
                <w:rFonts w:ascii="Garamond" w:hAnsi="Garamond" w:cstheme="minorHAnsi"/>
                <w:sz w:val="20"/>
                <w:lang w:val="de-DE"/>
              </w:rPr>
              <w:t>Morgengrauen</w:t>
            </w:r>
          </w:p>
          <w:p w14:paraId="04055933" w14:textId="77777777" w:rsidR="00DE56AC" w:rsidRDefault="00DE56AC" w:rsidP="00DE56AC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2652A07D" w14:textId="77777777" w:rsidR="000E3503" w:rsidRDefault="000E3503" w:rsidP="00DE56AC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2AEDEAA8" w14:textId="21A9D5F5" w:rsidR="00DE56AC" w:rsidRPr="00C5024D" w:rsidRDefault="00DE56AC" w:rsidP="00DE56AC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C5024D">
              <w:rPr>
                <w:rFonts w:ascii="Garamond" w:hAnsi="Garamond" w:cstheme="minorHAnsi"/>
                <w:sz w:val="20"/>
              </w:rPr>
              <w:lastRenderedPageBreak/>
              <w:t xml:space="preserve">19 </w:t>
            </w:r>
            <w:r w:rsidRPr="00C5024D">
              <w:rPr>
                <w:rFonts w:ascii="Garamond" w:hAnsi="Garamond" w:cstheme="minorHAnsi"/>
                <w:b/>
                <w:bCs/>
                <w:sz w:val="20"/>
              </w:rPr>
              <w:t>repercussio</w:t>
            </w:r>
            <w:r w:rsidRPr="00C5024D">
              <w:rPr>
                <w:rFonts w:ascii="Garamond" w:hAnsi="Garamond" w:cstheme="minorHAnsi"/>
                <w:sz w:val="20"/>
              </w:rPr>
              <w:t>, -ionis f.: Abprall</w:t>
            </w:r>
          </w:p>
          <w:p w14:paraId="3C29B969" w14:textId="77777777" w:rsidR="00F54F0E" w:rsidRPr="00C5024D" w:rsidRDefault="00F54F0E" w:rsidP="000E3503">
            <w:pPr>
              <w:rPr>
                <w:rFonts w:ascii="Garamond" w:hAnsi="Garamond" w:cstheme="minorHAnsi"/>
                <w:sz w:val="14"/>
              </w:rPr>
            </w:pPr>
          </w:p>
          <w:p w14:paraId="2EB0BA65" w14:textId="77777777" w:rsidR="00F54F0E" w:rsidRPr="00C5024D" w:rsidRDefault="00F54F0E" w:rsidP="009C5961">
            <w:pPr>
              <w:rPr>
                <w:rFonts w:ascii="Garamond" w:hAnsi="Garamond" w:cstheme="minorHAnsi"/>
                <w:sz w:val="20"/>
              </w:rPr>
            </w:pPr>
          </w:p>
          <w:p w14:paraId="4CEB93B3" w14:textId="77777777" w:rsidR="00F54F0E" w:rsidRPr="00C5024D" w:rsidRDefault="00F54F0E" w:rsidP="009C5961">
            <w:pPr>
              <w:rPr>
                <w:rFonts w:ascii="Garamond" w:hAnsi="Garamond" w:cstheme="minorHAnsi"/>
                <w:sz w:val="20"/>
              </w:rPr>
            </w:pPr>
          </w:p>
          <w:p w14:paraId="048E2029" w14:textId="77777777" w:rsidR="00F54F0E" w:rsidRPr="00C5024D" w:rsidRDefault="00F54F0E" w:rsidP="009C5961">
            <w:pPr>
              <w:rPr>
                <w:rFonts w:ascii="Garamond" w:hAnsi="Garamond" w:cstheme="minorHAnsi"/>
                <w:sz w:val="20"/>
              </w:rPr>
            </w:pPr>
          </w:p>
          <w:p w14:paraId="5B74681C" w14:textId="1CEA743E" w:rsidR="00F54F0E" w:rsidRDefault="007319B1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DE5C5C">
              <w:rPr>
                <w:rFonts w:ascii="Garamond" w:hAnsi="Garamond" w:cstheme="minorHAnsi"/>
                <w:sz w:val="20"/>
                <w:lang w:val="de-DE"/>
              </w:rPr>
              <w:t xml:space="preserve">20 </w:t>
            </w:r>
            <w:proofErr w:type="spellStart"/>
            <w:r w:rsidRPr="00DE5C5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reciprocatio</w:t>
            </w:r>
            <w:proofErr w:type="spellEnd"/>
            <w:r w:rsidRPr="00DE5C5C"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 w:rsidRPr="00DE5C5C">
              <w:rPr>
                <w:rFonts w:ascii="Garamond" w:hAnsi="Garamond" w:cstheme="minorHAnsi"/>
                <w:sz w:val="20"/>
                <w:lang w:val="de-DE"/>
              </w:rPr>
              <w:t>ionis</w:t>
            </w:r>
            <w:proofErr w:type="spellEnd"/>
            <w:r w:rsidRPr="00DE5C5C">
              <w:rPr>
                <w:rFonts w:ascii="Garamond" w:hAnsi="Garamond" w:cstheme="minorHAnsi"/>
                <w:sz w:val="20"/>
                <w:lang w:val="de-DE"/>
              </w:rPr>
              <w:t xml:space="preserve"> f.: </w:t>
            </w:r>
            <w:r w:rsidR="00DE5C5C" w:rsidRPr="00DE5C5C">
              <w:rPr>
                <w:rFonts w:ascii="Garamond" w:hAnsi="Garamond" w:cstheme="minorHAnsi"/>
                <w:sz w:val="20"/>
                <w:lang w:val="de-DE"/>
              </w:rPr>
              <w:t xml:space="preserve">der Weg </w:t>
            </w:r>
            <w:r w:rsidR="00DE5C5C">
              <w:rPr>
                <w:rFonts w:ascii="Garamond" w:hAnsi="Garamond" w:cstheme="minorHAnsi"/>
                <w:sz w:val="20"/>
                <w:lang w:val="de-DE"/>
              </w:rPr>
              <w:t>zurück</w:t>
            </w:r>
          </w:p>
          <w:p w14:paraId="1DAE9499" w14:textId="77777777" w:rsidR="000F07A7" w:rsidRDefault="000F07A7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1097AA61" w14:textId="77777777" w:rsidR="00135B6D" w:rsidRDefault="000F07A7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21 </w:t>
            </w:r>
            <w:proofErr w:type="spellStart"/>
            <w:r w:rsidRPr="000F07A7">
              <w:rPr>
                <w:rFonts w:ascii="Garamond" w:hAnsi="Garamond" w:cstheme="minorHAnsi"/>
                <w:b/>
                <w:bCs/>
                <w:sz w:val="20"/>
                <w:lang w:val="de-DE"/>
              </w:rPr>
              <w:t>pensitare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1:</w:t>
            </w:r>
            <w:r w:rsidR="00E071CB">
              <w:rPr>
                <w:rFonts w:ascii="Garamond" w:hAnsi="Garamond" w:cstheme="minorHAnsi"/>
                <w:sz w:val="20"/>
                <w:lang w:val="de-DE"/>
              </w:rPr>
              <w:t xml:space="preserve"> ernsthaft/ genau </w:t>
            </w:r>
            <w:r w:rsidR="00135B6D">
              <w:rPr>
                <w:rFonts w:ascii="Garamond" w:hAnsi="Garamond" w:cstheme="minorHAnsi"/>
                <w:sz w:val="20"/>
                <w:lang w:val="de-DE"/>
              </w:rPr>
              <w:t>durchdenken</w:t>
            </w:r>
          </w:p>
          <w:p w14:paraId="56A50BF8" w14:textId="77777777" w:rsidR="00135B6D" w:rsidRPr="000E3503" w:rsidRDefault="00135B6D" w:rsidP="007319B1">
            <w:pPr>
              <w:ind w:left="176" w:hanging="176"/>
              <w:rPr>
                <w:rFonts w:ascii="Garamond" w:hAnsi="Garamond" w:cstheme="minorHAnsi"/>
                <w:sz w:val="14"/>
                <w:szCs w:val="18"/>
                <w:lang w:val="de-DE"/>
              </w:rPr>
            </w:pPr>
          </w:p>
          <w:p w14:paraId="15F8CE48" w14:textId="77777777" w:rsidR="0082199B" w:rsidRDefault="00135B6D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22 </w:t>
            </w:r>
            <w:proofErr w:type="spellStart"/>
            <w:r w:rsidRPr="00135B6D">
              <w:rPr>
                <w:rFonts w:ascii="Garamond" w:hAnsi="Garamond" w:cstheme="minorHAnsi"/>
                <w:b/>
                <w:bCs/>
                <w:sz w:val="20"/>
                <w:lang w:val="de-DE"/>
              </w:rPr>
              <w:t>coniectura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ae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f.: Vermutung</w:t>
            </w:r>
          </w:p>
          <w:p w14:paraId="14D5DB0E" w14:textId="77777777" w:rsidR="0082199B" w:rsidRPr="000E3503" w:rsidRDefault="0082199B" w:rsidP="007319B1">
            <w:pPr>
              <w:ind w:left="176" w:hanging="176"/>
              <w:rPr>
                <w:rFonts w:ascii="Garamond" w:hAnsi="Garamond" w:cstheme="minorHAnsi"/>
                <w:sz w:val="14"/>
                <w:szCs w:val="18"/>
                <w:lang w:val="de-DE"/>
              </w:rPr>
            </w:pPr>
          </w:p>
          <w:p w14:paraId="5F705448" w14:textId="36A5F6AD" w:rsidR="000F07A7" w:rsidRDefault="0082199B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23 </w:t>
            </w:r>
            <w:proofErr w:type="spellStart"/>
            <w:r w:rsidRPr="0082199B">
              <w:rPr>
                <w:rFonts w:ascii="Garamond" w:hAnsi="Garamond" w:cstheme="minorHAnsi"/>
                <w:b/>
                <w:bCs/>
                <w:sz w:val="20"/>
                <w:lang w:val="de-DE"/>
              </w:rPr>
              <w:t>crusta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ae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f.: harte Schale</w:t>
            </w:r>
            <w:r w:rsidR="000F07A7">
              <w:rPr>
                <w:rFonts w:ascii="Garamond" w:hAnsi="Garamond" w:cstheme="minorHAnsi"/>
                <w:sz w:val="20"/>
                <w:lang w:val="de-DE"/>
              </w:rPr>
              <w:t xml:space="preserve"> </w:t>
            </w:r>
          </w:p>
          <w:p w14:paraId="274BD153" w14:textId="77777777" w:rsidR="00D24517" w:rsidRDefault="00D24517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0403518C" w14:textId="77777777" w:rsidR="000E3503" w:rsidRDefault="000E3503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7FBF5655" w14:textId="77777777" w:rsidR="000E3503" w:rsidRPr="000E3503" w:rsidRDefault="000E3503" w:rsidP="007319B1">
            <w:pPr>
              <w:ind w:left="176" w:hanging="176"/>
              <w:rPr>
                <w:rFonts w:ascii="Garamond" w:hAnsi="Garamond" w:cstheme="minorHAnsi"/>
                <w:sz w:val="32"/>
                <w:szCs w:val="40"/>
                <w:lang w:val="de-DE"/>
              </w:rPr>
            </w:pPr>
          </w:p>
          <w:p w14:paraId="75F7A1CA" w14:textId="46444F65" w:rsidR="00CE2957" w:rsidRDefault="00D24517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24 </w:t>
            </w:r>
            <w:proofErr w:type="spellStart"/>
            <w:r w:rsidRPr="00EC65C4">
              <w:rPr>
                <w:rFonts w:ascii="Garamond" w:hAnsi="Garamond" w:cstheme="minorHAnsi"/>
                <w:b/>
                <w:bCs/>
                <w:sz w:val="20"/>
                <w:lang w:val="de-DE"/>
              </w:rPr>
              <w:t>interstinguere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3: mit etwas </w:t>
            </w:r>
            <w:r w:rsidR="00EC65C4">
              <w:rPr>
                <w:rFonts w:ascii="Garamond" w:hAnsi="Garamond" w:cstheme="minorHAnsi"/>
                <w:sz w:val="20"/>
                <w:lang w:val="de-DE"/>
              </w:rPr>
              <w:t>besetzen/ ausstatten</w:t>
            </w:r>
          </w:p>
          <w:p w14:paraId="0371F6E4" w14:textId="182A64E9" w:rsidR="000A56DC" w:rsidRDefault="00CE2957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25 </w:t>
            </w:r>
            <w:proofErr w:type="spellStart"/>
            <w:r w:rsidR="003A459E" w:rsidRPr="003A459E">
              <w:rPr>
                <w:rFonts w:ascii="Garamond" w:hAnsi="Garamond" w:cstheme="minorHAnsi"/>
                <w:b/>
                <w:bCs/>
                <w:sz w:val="20"/>
                <w:lang w:val="de-DE"/>
              </w:rPr>
              <w:t>acu</w:t>
            </w:r>
            <w:proofErr w:type="spellEnd"/>
            <w:r w:rsidR="003A459E" w:rsidRPr="003A459E">
              <w:rPr>
                <w:rFonts w:ascii="Garamond" w:hAnsi="Garamond" w:cstheme="minorHAns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3A459E" w:rsidRPr="003A459E">
              <w:rPr>
                <w:rFonts w:ascii="Garamond" w:hAnsi="Garamond" w:cstheme="minorHAnsi"/>
                <w:b/>
                <w:bCs/>
                <w:sz w:val="20"/>
                <w:lang w:val="de-DE"/>
              </w:rPr>
              <w:t>rem</w:t>
            </w:r>
            <w:proofErr w:type="spellEnd"/>
            <w:r w:rsidR="003A459E" w:rsidRPr="003A459E">
              <w:rPr>
                <w:rFonts w:ascii="Garamond" w:hAnsi="Garamond" w:cstheme="minorHAns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3A459E" w:rsidRPr="003A459E">
              <w:rPr>
                <w:rFonts w:ascii="Garamond" w:hAnsi="Garamond" w:cstheme="minorHAnsi"/>
                <w:b/>
                <w:bCs/>
                <w:sz w:val="20"/>
                <w:lang w:val="de-DE"/>
              </w:rPr>
              <w:t>tangere</w:t>
            </w:r>
            <w:proofErr w:type="spellEnd"/>
            <w:r w:rsidR="003A459E">
              <w:rPr>
                <w:rFonts w:ascii="Garamond" w:hAnsi="Garamond" w:cstheme="minorHAnsi"/>
                <w:sz w:val="20"/>
                <w:lang w:val="de-DE"/>
              </w:rPr>
              <w:t xml:space="preserve"> 3: ins Schwarze treffen, genau richtig liegen</w:t>
            </w:r>
          </w:p>
          <w:p w14:paraId="0E1C9F01" w14:textId="1E68846B" w:rsidR="000A56DC" w:rsidRDefault="000A56DC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26 </w:t>
            </w:r>
            <w:proofErr w:type="spellStart"/>
            <w:r w:rsidRPr="000A56D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impetus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us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m.: Geschwindigkeit</w:t>
            </w:r>
          </w:p>
          <w:p w14:paraId="515570AD" w14:textId="409D1981" w:rsidR="00601FBA" w:rsidRDefault="000A56DC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27 </w:t>
            </w:r>
            <w:proofErr w:type="spellStart"/>
            <w:r w:rsidRPr="000A56DC">
              <w:rPr>
                <w:rFonts w:ascii="Garamond" w:hAnsi="Garamond" w:cstheme="minorHAnsi"/>
                <w:b/>
                <w:bCs/>
                <w:sz w:val="20"/>
                <w:lang w:val="de-DE"/>
              </w:rPr>
              <w:t>praeceps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cipitis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: in die Tiefe</w:t>
            </w:r>
          </w:p>
          <w:p w14:paraId="34A7F41D" w14:textId="1FD664E6" w:rsidR="002A4A80" w:rsidRDefault="00601FBA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28 </w:t>
            </w:r>
            <w:proofErr w:type="spellStart"/>
            <w:r w:rsidRPr="00601FBA">
              <w:rPr>
                <w:rFonts w:ascii="Garamond" w:hAnsi="Garamond" w:cstheme="minorHAnsi"/>
                <w:b/>
                <w:bCs/>
                <w:sz w:val="20"/>
                <w:lang w:val="de-DE"/>
              </w:rPr>
              <w:t>languescere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3: nachlassen, aufhören</w:t>
            </w:r>
          </w:p>
          <w:p w14:paraId="08C2BF16" w14:textId="099367A3" w:rsidR="00307277" w:rsidRDefault="002A4A80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 xml:space="preserve">29 </w:t>
            </w:r>
            <w:proofErr w:type="spellStart"/>
            <w:r w:rsidRPr="002A4A80">
              <w:rPr>
                <w:rFonts w:ascii="Garamond" w:hAnsi="Garamond" w:cstheme="minorHAnsi"/>
                <w:b/>
                <w:bCs/>
                <w:sz w:val="20"/>
                <w:lang w:val="de-DE"/>
              </w:rPr>
              <w:t>prout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: in dem Maß</w:t>
            </w:r>
          </w:p>
          <w:p w14:paraId="1D07B2B3" w14:textId="2933E1CE" w:rsidR="00083F02" w:rsidRPr="000E3503" w:rsidRDefault="00307277" w:rsidP="000E3503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 w:rsidRPr="000E3503">
              <w:rPr>
                <w:rFonts w:ascii="Garamond" w:hAnsi="Garamond" w:cstheme="minorHAnsi"/>
                <w:sz w:val="20"/>
                <w:lang w:val="de-DE"/>
              </w:rPr>
              <w:t xml:space="preserve">30 </w:t>
            </w:r>
            <w:proofErr w:type="spellStart"/>
            <w:r w:rsidRPr="000E3503">
              <w:rPr>
                <w:rFonts w:ascii="Garamond" w:hAnsi="Garamond" w:cstheme="minorHAnsi"/>
                <w:b/>
                <w:bCs/>
                <w:sz w:val="20"/>
                <w:lang w:val="de-DE"/>
              </w:rPr>
              <w:t>planeta</w:t>
            </w:r>
            <w:proofErr w:type="spellEnd"/>
            <w:r w:rsidRPr="000E3503"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 w:rsidRPr="000E3503">
              <w:rPr>
                <w:rFonts w:ascii="Garamond" w:hAnsi="Garamond" w:cstheme="minorHAnsi"/>
                <w:sz w:val="20"/>
                <w:lang w:val="de-DE"/>
              </w:rPr>
              <w:t>ae</w:t>
            </w:r>
            <w:proofErr w:type="spellEnd"/>
            <w:r w:rsidRPr="000E3503">
              <w:rPr>
                <w:rFonts w:ascii="Garamond" w:hAnsi="Garamond" w:cstheme="minorHAnsi"/>
                <w:sz w:val="20"/>
                <w:lang w:val="de-DE"/>
              </w:rPr>
              <w:t xml:space="preserve"> m.: Planet, Himmelskörper</w:t>
            </w:r>
          </w:p>
          <w:p w14:paraId="205E394F" w14:textId="297E8A3E" w:rsidR="00083F02" w:rsidRDefault="00083F02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>3</w:t>
            </w:r>
            <w:r w:rsidR="000E3503">
              <w:rPr>
                <w:rFonts w:ascii="Garamond" w:hAnsi="Garamond" w:cstheme="minorHAnsi"/>
                <w:sz w:val="20"/>
                <w:lang w:val="de-DE"/>
              </w:rPr>
              <w:t>1</w:t>
            </w:r>
            <w:r>
              <w:rPr>
                <w:rFonts w:ascii="Garamond" w:hAnsi="Garamond" w:cstheme="minorHAnsi"/>
                <w:sz w:val="20"/>
                <w:lang w:val="de-DE"/>
              </w:rPr>
              <w:t xml:space="preserve"> </w:t>
            </w:r>
            <w:proofErr w:type="spellStart"/>
            <w:r w:rsidRPr="009D4ADB">
              <w:rPr>
                <w:rFonts w:ascii="Garamond" w:hAnsi="Garamond" w:cstheme="minorHAnsi"/>
                <w:b/>
                <w:bCs/>
                <w:sz w:val="20"/>
                <w:lang w:val="de-DE"/>
              </w:rPr>
              <w:t>obvium</w:t>
            </w:r>
            <w:proofErr w:type="spellEnd"/>
            <w:r w:rsidRPr="009D4ADB">
              <w:rPr>
                <w:rFonts w:ascii="Garamond" w:hAnsi="Garamond" w:cstheme="minorHAns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9D4ADB">
              <w:rPr>
                <w:rFonts w:ascii="Garamond" w:hAnsi="Garamond" w:cstheme="minorHAnsi"/>
                <w:b/>
                <w:bCs/>
                <w:sz w:val="20"/>
                <w:lang w:val="de-DE"/>
              </w:rPr>
              <w:t>habere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2: </w:t>
            </w:r>
            <w:r w:rsidR="009D4ADB">
              <w:rPr>
                <w:rFonts w:ascii="Garamond" w:hAnsi="Garamond" w:cstheme="minorHAnsi"/>
                <w:sz w:val="20"/>
                <w:lang w:val="de-DE"/>
              </w:rPr>
              <w:t>in den Weg kommen</w:t>
            </w:r>
          </w:p>
          <w:p w14:paraId="2C48D9FA" w14:textId="77777777" w:rsidR="009D6F8A" w:rsidRDefault="009D6F8A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7AAD5C7C" w14:textId="77777777" w:rsidR="000E3503" w:rsidRDefault="000E3503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  <w:p w14:paraId="190182A3" w14:textId="77777777" w:rsidR="000E3503" w:rsidRPr="000E3503" w:rsidRDefault="000E3503" w:rsidP="007319B1">
            <w:pPr>
              <w:ind w:left="176" w:hanging="176"/>
              <w:rPr>
                <w:rFonts w:ascii="Garamond" w:hAnsi="Garamond" w:cstheme="minorHAnsi"/>
                <w:sz w:val="16"/>
                <w:szCs w:val="20"/>
                <w:lang w:val="de-DE"/>
              </w:rPr>
            </w:pPr>
          </w:p>
          <w:p w14:paraId="66A0CDFD" w14:textId="31B46FB8" w:rsidR="009D6F8A" w:rsidRDefault="009D6F8A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>3</w:t>
            </w:r>
            <w:r w:rsidR="000E3503">
              <w:rPr>
                <w:rFonts w:ascii="Garamond" w:hAnsi="Garamond" w:cstheme="minorHAnsi"/>
                <w:sz w:val="20"/>
                <w:lang w:val="de-DE"/>
              </w:rPr>
              <w:t>2</w:t>
            </w:r>
            <w:r>
              <w:rPr>
                <w:rFonts w:ascii="Garamond" w:hAnsi="Garamond" w:cstheme="minorHAnsi"/>
                <w:sz w:val="20"/>
                <w:lang w:val="de-DE"/>
              </w:rPr>
              <w:t xml:space="preserve"> </w:t>
            </w:r>
            <w:proofErr w:type="spellStart"/>
            <w:r w:rsidRPr="009D6F8A">
              <w:rPr>
                <w:rFonts w:ascii="Garamond" w:hAnsi="Garamond" w:cstheme="minorHAnsi"/>
                <w:b/>
                <w:bCs/>
                <w:sz w:val="20"/>
                <w:lang w:val="de-DE"/>
              </w:rPr>
              <w:t>atmosphaera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>, -</w:t>
            </w:r>
            <w:proofErr w:type="spellStart"/>
            <w:r>
              <w:rPr>
                <w:rFonts w:ascii="Garamond" w:hAnsi="Garamond" w:cstheme="minorHAnsi"/>
                <w:sz w:val="20"/>
                <w:lang w:val="de-DE"/>
              </w:rPr>
              <w:t>ae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f.: Lufthülle</w:t>
            </w:r>
          </w:p>
          <w:p w14:paraId="7AD8A4AE" w14:textId="77777777" w:rsidR="003E3E68" w:rsidRPr="000E3503" w:rsidRDefault="003E3E68" w:rsidP="007319B1">
            <w:pPr>
              <w:ind w:left="176" w:hanging="176"/>
              <w:rPr>
                <w:rFonts w:ascii="Garamond" w:hAnsi="Garamond" w:cstheme="minorHAnsi"/>
                <w:sz w:val="16"/>
                <w:szCs w:val="20"/>
                <w:lang w:val="de-DE"/>
              </w:rPr>
            </w:pPr>
          </w:p>
          <w:p w14:paraId="034B01EB" w14:textId="01E7A304" w:rsidR="003E3E68" w:rsidRPr="00DE5C5C" w:rsidRDefault="003E3E68" w:rsidP="007319B1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  <w:r>
              <w:rPr>
                <w:rFonts w:ascii="Garamond" w:hAnsi="Garamond" w:cstheme="minorHAnsi"/>
                <w:sz w:val="20"/>
                <w:lang w:val="de-DE"/>
              </w:rPr>
              <w:t>3</w:t>
            </w:r>
            <w:r w:rsidR="000E3503">
              <w:rPr>
                <w:rFonts w:ascii="Garamond" w:hAnsi="Garamond" w:cstheme="minorHAnsi"/>
                <w:sz w:val="20"/>
                <w:lang w:val="de-DE"/>
              </w:rPr>
              <w:t>3</w:t>
            </w:r>
            <w:r>
              <w:rPr>
                <w:rFonts w:ascii="Garamond" w:hAnsi="Garamond" w:cstheme="minorHAnsi"/>
                <w:sz w:val="20"/>
                <w:lang w:val="de-DE"/>
              </w:rPr>
              <w:t xml:space="preserve"> </w:t>
            </w:r>
            <w:proofErr w:type="spellStart"/>
            <w:r w:rsidRPr="003E3E68">
              <w:rPr>
                <w:rFonts w:ascii="Garamond" w:hAnsi="Garamond" w:cstheme="minorHAnsi"/>
                <w:b/>
                <w:bCs/>
                <w:sz w:val="20"/>
                <w:lang w:val="de-DE"/>
              </w:rPr>
              <w:t>internoscere</w:t>
            </w:r>
            <w:proofErr w:type="spellEnd"/>
            <w:r>
              <w:rPr>
                <w:rFonts w:ascii="Garamond" w:hAnsi="Garamond" w:cstheme="minorHAnsi"/>
                <w:sz w:val="20"/>
                <w:lang w:val="de-DE"/>
              </w:rPr>
              <w:t xml:space="preserve"> 3: erkennen</w:t>
            </w:r>
          </w:p>
          <w:p w14:paraId="1BCAE240" w14:textId="77777777" w:rsidR="00F54F0E" w:rsidRPr="00DE5C5C" w:rsidRDefault="00F54F0E" w:rsidP="009C5961">
            <w:pPr>
              <w:rPr>
                <w:rFonts w:ascii="Garamond" w:hAnsi="Garamond" w:cstheme="minorHAnsi"/>
                <w:sz w:val="20"/>
                <w:lang w:val="de-DE"/>
              </w:rPr>
            </w:pPr>
          </w:p>
          <w:p w14:paraId="3BF50D87" w14:textId="77777777" w:rsidR="00F54F0E" w:rsidRPr="00DE5C5C" w:rsidRDefault="00F54F0E" w:rsidP="00F54F0E">
            <w:pPr>
              <w:ind w:left="176" w:hanging="176"/>
              <w:rPr>
                <w:rFonts w:ascii="Garamond" w:hAnsi="Garamond" w:cstheme="minorHAnsi"/>
                <w:sz w:val="20"/>
                <w:lang w:val="de-DE"/>
              </w:rPr>
            </w:pPr>
          </w:p>
        </w:tc>
      </w:tr>
    </w:tbl>
    <w:p w14:paraId="23C91AF7" w14:textId="77777777" w:rsidR="00AF4189" w:rsidRDefault="00AF4189" w:rsidP="00F54F0E">
      <w:pPr>
        <w:pStyle w:val="KeinLeerraum"/>
        <w:rPr>
          <w:rFonts w:ascii="Garamond" w:hAnsi="Garamond"/>
          <w:color w:val="FF0000"/>
          <w:sz w:val="20"/>
          <w:szCs w:val="20"/>
          <w:lang w:val="en-US" w:eastAsia="de-DE"/>
        </w:rPr>
      </w:pPr>
    </w:p>
    <w:p w14:paraId="7FE66FA4" w14:textId="4AA277E3" w:rsidR="00854551" w:rsidRPr="002420AA" w:rsidRDefault="00AF4189" w:rsidP="00854551">
      <w:pPr>
        <w:spacing w:after="40" w:line="276" w:lineRule="auto"/>
        <w:ind w:left="284" w:hanging="284"/>
        <w:rPr>
          <w:rFonts w:ascii="Garamond" w:hAnsi="Garamond" w:cstheme="minorHAnsi"/>
          <w:sz w:val="20"/>
          <w:lang w:val="de-DE"/>
        </w:rPr>
      </w:pPr>
      <w:r w:rsidRPr="002420AA">
        <w:rPr>
          <w:rFonts w:ascii="Garamond" w:hAnsi="Garamond" w:cstheme="minorHAnsi"/>
          <w:sz w:val="20"/>
          <w:lang w:val="de-DE"/>
        </w:rPr>
        <w:t>a</w:t>
      </w:r>
      <w:r w:rsidRPr="002420AA">
        <w:rPr>
          <w:rFonts w:ascii="Garamond" w:hAnsi="Garamond" w:cstheme="minorHAnsi"/>
          <w:sz w:val="20"/>
          <w:lang w:val="de-DE"/>
        </w:rPr>
        <w:tab/>
      </w:r>
      <w:r w:rsidRPr="002420AA">
        <w:rPr>
          <w:rFonts w:ascii="Garamond" w:hAnsi="Garamond" w:cstheme="minorHAnsi"/>
          <w:b/>
          <w:bCs/>
          <w:sz w:val="20"/>
          <w:lang w:val="de-DE"/>
        </w:rPr>
        <w:t>Pluto</w:t>
      </w:r>
      <w:r w:rsidRPr="002420AA">
        <w:rPr>
          <w:rFonts w:ascii="Garamond" w:hAnsi="Garamond" w:cstheme="minorHAnsi"/>
          <w:sz w:val="20"/>
          <w:lang w:val="de-DE"/>
        </w:rPr>
        <w:t>, -</w:t>
      </w:r>
      <w:proofErr w:type="spellStart"/>
      <w:r w:rsidRPr="002420AA">
        <w:rPr>
          <w:rFonts w:ascii="Garamond" w:hAnsi="Garamond" w:cstheme="minorHAnsi"/>
          <w:sz w:val="20"/>
          <w:lang w:val="de-DE"/>
        </w:rPr>
        <w:t>onis</w:t>
      </w:r>
      <w:proofErr w:type="spellEnd"/>
      <w:r w:rsidRPr="002420AA">
        <w:rPr>
          <w:rFonts w:ascii="Garamond" w:hAnsi="Garamond" w:cstheme="minorHAnsi"/>
          <w:sz w:val="20"/>
          <w:lang w:val="de-DE"/>
        </w:rPr>
        <w:t xml:space="preserve"> m.: Pluto</w:t>
      </w:r>
      <w:r w:rsidR="00F67F09" w:rsidRPr="002420AA">
        <w:rPr>
          <w:rFonts w:ascii="Garamond" w:hAnsi="Garamond" w:cstheme="minorHAnsi"/>
          <w:sz w:val="20"/>
          <w:lang w:val="de-DE"/>
        </w:rPr>
        <w:t>, Gott der Unterwelt</w:t>
      </w:r>
    </w:p>
    <w:p w14:paraId="068427B9" w14:textId="163D640B" w:rsidR="00AF4189" w:rsidRPr="00A10517" w:rsidRDefault="00AF4189" w:rsidP="00A10517">
      <w:pPr>
        <w:spacing w:after="40" w:line="276" w:lineRule="auto"/>
        <w:ind w:left="284" w:right="-142" w:hanging="284"/>
        <w:rPr>
          <w:rFonts w:ascii="Garamond" w:hAnsi="Garamond" w:cstheme="minorHAnsi"/>
          <w:sz w:val="20"/>
        </w:rPr>
      </w:pPr>
      <w:r w:rsidRPr="002420AA">
        <w:rPr>
          <w:rFonts w:ascii="Garamond" w:hAnsi="Garamond" w:cstheme="minorHAnsi"/>
          <w:sz w:val="20"/>
          <w:lang w:val="de-DE"/>
        </w:rPr>
        <w:t>b</w:t>
      </w:r>
      <w:r w:rsidRPr="002420AA">
        <w:rPr>
          <w:rFonts w:ascii="Garamond" w:hAnsi="Garamond" w:cstheme="minorHAnsi"/>
          <w:sz w:val="20"/>
          <w:lang w:val="de-DE"/>
        </w:rPr>
        <w:tab/>
      </w:r>
      <w:proofErr w:type="spellStart"/>
      <w:r w:rsidR="00B17AE9" w:rsidRPr="00C5024D">
        <w:rPr>
          <w:rFonts w:ascii="Garamond" w:hAnsi="Garamond" w:cstheme="minorHAnsi"/>
          <w:b/>
          <w:bCs/>
          <w:sz w:val="20"/>
        </w:rPr>
        <w:t>Tartara</w:t>
      </w:r>
      <w:proofErr w:type="spellEnd"/>
      <w:r w:rsidR="00B17AE9" w:rsidRPr="00A10517">
        <w:rPr>
          <w:rFonts w:ascii="Garamond" w:hAnsi="Garamond" w:cstheme="minorHAnsi"/>
          <w:sz w:val="20"/>
        </w:rPr>
        <w:t>, -</w:t>
      </w:r>
      <w:proofErr w:type="spellStart"/>
      <w:r w:rsidR="00B17AE9" w:rsidRPr="00A10517">
        <w:rPr>
          <w:rFonts w:ascii="Garamond" w:hAnsi="Garamond" w:cstheme="minorHAnsi"/>
          <w:sz w:val="20"/>
        </w:rPr>
        <w:t>orum</w:t>
      </w:r>
      <w:proofErr w:type="spellEnd"/>
      <w:r w:rsidR="00B17AE9" w:rsidRPr="00A10517">
        <w:rPr>
          <w:rFonts w:ascii="Garamond" w:hAnsi="Garamond" w:cstheme="minorHAnsi"/>
          <w:sz w:val="20"/>
        </w:rPr>
        <w:t xml:space="preserve"> n. Pl.: die Unterwelt</w:t>
      </w:r>
    </w:p>
    <w:p w14:paraId="574D6ECA" w14:textId="1F04C6BA" w:rsidR="00F54F0E" w:rsidRPr="002420AA" w:rsidRDefault="00AF4189" w:rsidP="00A10517">
      <w:pPr>
        <w:spacing w:after="40" w:line="276" w:lineRule="auto"/>
        <w:ind w:left="284" w:right="-142" w:hanging="284"/>
        <w:rPr>
          <w:rFonts w:ascii="Garamond" w:hAnsi="Garamond" w:cstheme="minorHAnsi"/>
          <w:sz w:val="20"/>
        </w:rPr>
      </w:pPr>
      <w:r w:rsidRPr="00A10517">
        <w:rPr>
          <w:rFonts w:ascii="Garamond" w:hAnsi="Garamond" w:cstheme="minorHAnsi"/>
          <w:sz w:val="20"/>
        </w:rPr>
        <w:t>c</w:t>
      </w:r>
      <w:r w:rsidRPr="00A10517">
        <w:rPr>
          <w:rFonts w:ascii="Garamond" w:hAnsi="Garamond" w:cstheme="minorHAnsi"/>
          <w:sz w:val="20"/>
        </w:rPr>
        <w:tab/>
      </w:r>
      <w:proofErr w:type="spellStart"/>
      <w:r w:rsidR="00A10517" w:rsidRPr="00A10517">
        <w:rPr>
          <w:rFonts w:ascii="Garamond" w:hAnsi="Garamond" w:cstheme="minorHAnsi"/>
          <w:b/>
          <w:bCs/>
          <w:sz w:val="20"/>
        </w:rPr>
        <w:t>labor</w:t>
      </w:r>
      <w:proofErr w:type="spellEnd"/>
      <w:r w:rsidR="00A10517" w:rsidRPr="00A10517">
        <w:rPr>
          <w:rFonts w:ascii="Garamond" w:hAnsi="Garamond" w:cstheme="minorHAnsi"/>
          <w:b/>
          <w:bCs/>
          <w:sz w:val="20"/>
        </w:rPr>
        <w:t xml:space="preserve">, et </w:t>
      </w:r>
      <w:proofErr w:type="spellStart"/>
      <w:r w:rsidR="00A10517" w:rsidRPr="00A10517">
        <w:rPr>
          <w:rFonts w:ascii="Garamond" w:hAnsi="Garamond" w:cstheme="minorHAnsi"/>
          <w:b/>
          <w:bCs/>
          <w:sz w:val="20"/>
        </w:rPr>
        <w:t>icta</w:t>
      </w:r>
      <w:proofErr w:type="spellEnd"/>
      <w:r w:rsidR="00A10517" w:rsidRPr="00A10517">
        <w:rPr>
          <w:rFonts w:ascii="Garamond" w:hAnsi="Garamond" w:cstheme="minorHAnsi"/>
          <w:b/>
          <w:bCs/>
          <w:sz w:val="20"/>
        </w:rPr>
        <w:t xml:space="preserve"> </w:t>
      </w:r>
      <w:proofErr w:type="spellStart"/>
      <w:r w:rsidR="00A10517" w:rsidRPr="00A10517">
        <w:rPr>
          <w:rFonts w:ascii="Garamond" w:hAnsi="Garamond" w:cstheme="minorHAnsi"/>
          <w:b/>
          <w:bCs/>
          <w:sz w:val="20"/>
        </w:rPr>
        <w:t>viam</w:t>
      </w:r>
      <w:proofErr w:type="spellEnd"/>
      <w:r w:rsidR="00A10517" w:rsidRPr="00A10517">
        <w:rPr>
          <w:rFonts w:ascii="Garamond" w:hAnsi="Garamond" w:cstheme="minorHAnsi"/>
          <w:b/>
          <w:bCs/>
          <w:sz w:val="20"/>
        </w:rPr>
        <w:t xml:space="preserve"> </w:t>
      </w:r>
      <w:proofErr w:type="spellStart"/>
      <w:r w:rsidR="00A10517" w:rsidRPr="00A10517">
        <w:rPr>
          <w:rFonts w:ascii="Garamond" w:hAnsi="Garamond" w:cstheme="minorHAnsi"/>
          <w:b/>
          <w:bCs/>
          <w:sz w:val="20"/>
        </w:rPr>
        <w:t>tellus</w:t>
      </w:r>
      <w:proofErr w:type="spellEnd"/>
      <w:r w:rsidR="00A10517" w:rsidRPr="00A10517">
        <w:rPr>
          <w:rFonts w:ascii="Garamond" w:hAnsi="Garamond" w:cstheme="minorHAnsi"/>
          <w:b/>
          <w:bCs/>
          <w:sz w:val="20"/>
        </w:rPr>
        <w:t xml:space="preserve"> ad </w:t>
      </w:r>
      <w:proofErr w:type="spellStart"/>
      <w:r w:rsidR="00A10517" w:rsidRPr="00A10517">
        <w:rPr>
          <w:rFonts w:ascii="Garamond" w:hAnsi="Garamond" w:cstheme="minorHAnsi"/>
          <w:b/>
          <w:bCs/>
          <w:sz w:val="20"/>
        </w:rPr>
        <w:t>Tartara</w:t>
      </w:r>
      <w:proofErr w:type="spellEnd"/>
      <w:r w:rsidR="00A10517" w:rsidRPr="00A10517">
        <w:rPr>
          <w:rFonts w:ascii="Garamond" w:hAnsi="Garamond" w:cstheme="minorHAnsi"/>
          <w:b/>
          <w:bCs/>
          <w:sz w:val="20"/>
        </w:rPr>
        <w:t xml:space="preserve"> fecit</w:t>
      </w:r>
      <w:r w:rsidR="00A10517">
        <w:rPr>
          <w:rFonts w:ascii="Garamond" w:hAnsi="Garamond" w:cstheme="minorHAnsi"/>
          <w:sz w:val="20"/>
        </w:rPr>
        <w:t xml:space="preserve">: </w:t>
      </w:r>
      <w:r w:rsidR="002420AA" w:rsidRPr="002420AA">
        <w:rPr>
          <w:rFonts w:ascii="Garamond" w:hAnsi="Garamond" w:cstheme="minorHAnsi"/>
          <w:sz w:val="20"/>
        </w:rPr>
        <w:t xml:space="preserve">An dieser Stelle zitiert </w:t>
      </w:r>
      <w:proofErr w:type="spellStart"/>
      <w:r w:rsidR="002420AA" w:rsidRPr="002420AA">
        <w:rPr>
          <w:rFonts w:ascii="Garamond" w:hAnsi="Garamond" w:cstheme="minorHAnsi"/>
          <w:sz w:val="20"/>
        </w:rPr>
        <w:t>Holberg</w:t>
      </w:r>
      <w:proofErr w:type="spellEnd"/>
      <w:r w:rsidR="002420AA" w:rsidRPr="002420AA">
        <w:rPr>
          <w:rFonts w:ascii="Garamond" w:hAnsi="Garamond" w:cstheme="minorHAnsi"/>
          <w:sz w:val="20"/>
        </w:rPr>
        <w:t xml:space="preserve"> einen (beinahe vollständigen) Vers aus Ovids </w:t>
      </w:r>
      <w:r w:rsidR="002420AA" w:rsidRPr="002420AA">
        <w:rPr>
          <w:rFonts w:ascii="Garamond" w:hAnsi="Garamond" w:cstheme="minorHAnsi"/>
          <w:i/>
          <w:iCs/>
          <w:sz w:val="20"/>
        </w:rPr>
        <w:t>Metamorphosen</w:t>
      </w:r>
      <w:r w:rsidR="00C433F3">
        <w:rPr>
          <w:rFonts w:ascii="Garamond" w:hAnsi="Garamond" w:cstheme="minorHAnsi"/>
          <w:sz w:val="20"/>
        </w:rPr>
        <w:t xml:space="preserve"> (</w:t>
      </w:r>
      <w:r w:rsidR="002420AA" w:rsidRPr="002420AA">
        <w:rPr>
          <w:rFonts w:ascii="Garamond" w:hAnsi="Garamond" w:cstheme="minorHAnsi"/>
          <w:sz w:val="20"/>
        </w:rPr>
        <w:t xml:space="preserve">vgl. </w:t>
      </w:r>
      <w:r w:rsidR="00F54F0E" w:rsidRPr="002420AA">
        <w:rPr>
          <w:rFonts w:ascii="Garamond" w:hAnsi="Garamond"/>
          <w:sz w:val="20"/>
          <w:szCs w:val="20"/>
          <w:lang w:val="de-DE" w:eastAsia="de-DE"/>
        </w:rPr>
        <w:t xml:space="preserve">Ovid, </w:t>
      </w:r>
      <w:r w:rsidR="00F54F0E" w:rsidRPr="002420AA">
        <w:rPr>
          <w:rFonts w:ascii="Garamond" w:hAnsi="Garamond"/>
          <w:i/>
          <w:iCs/>
          <w:sz w:val="20"/>
          <w:szCs w:val="20"/>
          <w:lang w:val="de-DE" w:eastAsia="de-DE"/>
        </w:rPr>
        <w:t xml:space="preserve">Met. </w:t>
      </w:r>
      <w:r w:rsidR="00F54F0E" w:rsidRPr="002420AA">
        <w:rPr>
          <w:rFonts w:ascii="Garamond" w:hAnsi="Garamond"/>
          <w:sz w:val="20"/>
          <w:szCs w:val="20"/>
          <w:lang w:val="de-DE" w:eastAsia="de-DE"/>
        </w:rPr>
        <w:t>5,423</w:t>
      </w:r>
      <w:r w:rsidR="00C433F3">
        <w:rPr>
          <w:rFonts w:ascii="Garamond" w:hAnsi="Garamond"/>
          <w:sz w:val="20"/>
          <w:szCs w:val="20"/>
          <w:lang w:val="de-DE" w:eastAsia="de-DE"/>
        </w:rPr>
        <w:t xml:space="preserve">), in dem </w:t>
      </w:r>
      <w:r w:rsidR="009C07F3">
        <w:rPr>
          <w:rFonts w:ascii="Garamond" w:hAnsi="Garamond"/>
          <w:sz w:val="20"/>
          <w:szCs w:val="20"/>
          <w:lang w:val="de-DE" w:eastAsia="de-DE"/>
        </w:rPr>
        <w:t xml:space="preserve">sich </w:t>
      </w:r>
      <w:r w:rsidR="00D16A90">
        <w:rPr>
          <w:rFonts w:ascii="Garamond" w:hAnsi="Garamond"/>
          <w:sz w:val="20"/>
          <w:szCs w:val="20"/>
          <w:lang w:val="de-DE" w:eastAsia="de-DE"/>
        </w:rPr>
        <w:t>Pluto</w:t>
      </w:r>
      <w:r w:rsidR="009C07F3">
        <w:rPr>
          <w:rFonts w:ascii="Garamond" w:hAnsi="Garamond"/>
          <w:sz w:val="20"/>
          <w:szCs w:val="20"/>
          <w:lang w:val="de-DE" w:eastAsia="de-DE"/>
        </w:rPr>
        <w:t xml:space="preserve"> </w:t>
      </w:r>
      <w:r w:rsidR="00D16A90">
        <w:rPr>
          <w:rFonts w:ascii="Garamond" w:hAnsi="Garamond"/>
          <w:sz w:val="20"/>
          <w:szCs w:val="20"/>
          <w:lang w:val="de-DE" w:eastAsia="de-DE"/>
        </w:rPr>
        <w:t>blitzschnell</w:t>
      </w:r>
      <w:r w:rsidR="009C07F3">
        <w:rPr>
          <w:rFonts w:ascii="Garamond" w:hAnsi="Garamond"/>
          <w:sz w:val="20"/>
          <w:szCs w:val="20"/>
          <w:lang w:val="de-DE" w:eastAsia="de-DE"/>
        </w:rPr>
        <w:t xml:space="preserve"> in die Unterwelt stürzt.</w:t>
      </w:r>
    </w:p>
    <w:sectPr w:rsidR="00F54F0E" w:rsidRPr="002420A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47D6" w14:textId="77777777" w:rsidR="009D376A" w:rsidRDefault="009D376A" w:rsidP="00F54F0E">
      <w:r>
        <w:separator/>
      </w:r>
    </w:p>
  </w:endnote>
  <w:endnote w:type="continuationSeparator" w:id="0">
    <w:p w14:paraId="525D6C43" w14:textId="77777777" w:rsidR="009D376A" w:rsidRDefault="009D376A" w:rsidP="00F5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A366" w14:textId="77777777" w:rsidR="009D376A" w:rsidRDefault="009D376A" w:rsidP="00F54F0E">
      <w:r>
        <w:separator/>
      </w:r>
    </w:p>
  </w:footnote>
  <w:footnote w:type="continuationSeparator" w:id="0">
    <w:p w14:paraId="38185EEC" w14:textId="77777777" w:rsidR="009D376A" w:rsidRDefault="009D376A" w:rsidP="00F5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1F96" w14:textId="41B9B418" w:rsidR="00F54F0E" w:rsidRDefault="00F54F0E">
    <w:pPr>
      <w:pStyle w:val="Kopfzeile"/>
    </w:pPr>
    <w:r>
      <w:ptab w:relativeTo="margin" w:alignment="center" w:leader="none"/>
    </w:r>
    <w:r>
      <w:rPr>
        <w:rFonts w:ascii="Garamond" w:hAnsi="Garamond" w:cstheme="minorHAnsi"/>
        <w:b/>
        <w:bCs/>
        <w:sz w:val="32"/>
        <w:szCs w:val="32"/>
      </w:rPr>
      <w:t xml:space="preserve">Ludvig </w:t>
    </w:r>
    <w:proofErr w:type="spellStart"/>
    <w:r>
      <w:rPr>
        <w:rFonts w:ascii="Garamond" w:hAnsi="Garamond" w:cstheme="minorHAnsi"/>
        <w:b/>
        <w:bCs/>
        <w:sz w:val="32"/>
        <w:szCs w:val="32"/>
      </w:rPr>
      <w:t>Holberg</w:t>
    </w:r>
    <w:proofErr w:type="spellEnd"/>
    <w:r w:rsidRPr="00BC42F1">
      <w:rPr>
        <w:rFonts w:ascii="Garamond" w:hAnsi="Garamond" w:cstheme="minorHAnsi"/>
        <w:b/>
        <w:bCs/>
        <w:sz w:val="32"/>
        <w:szCs w:val="32"/>
      </w:rPr>
      <w:t xml:space="preserve">, </w:t>
    </w:r>
    <w:proofErr w:type="spellStart"/>
    <w:r>
      <w:rPr>
        <w:rFonts w:ascii="Garamond" w:hAnsi="Garamond" w:cstheme="minorHAnsi"/>
        <w:b/>
        <w:bCs/>
        <w:i/>
        <w:iCs/>
        <w:sz w:val="32"/>
        <w:szCs w:val="32"/>
      </w:rPr>
      <w:t>Iter</w:t>
    </w:r>
    <w:proofErr w:type="spellEnd"/>
    <w:r>
      <w:rPr>
        <w:rFonts w:ascii="Garamond" w:hAnsi="Garamond" w:cstheme="minorHAnsi"/>
        <w:b/>
        <w:bCs/>
        <w:i/>
        <w:iCs/>
        <w:sz w:val="32"/>
        <w:szCs w:val="32"/>
      </w:rPr>
      <w:t xml:space="preserve"> </w:t>
    </w:r>
    <w:proofErr w:type="spellStart"/>
    <w:r>
      <w:rPr>
        <w:rFonts w:ascii="Garamond" w:hAnsi="Garamond" w:cstheme="minorHAnsi"/>
        <w:b/>
        <w:bCs/>
        <w:i/>
        <w:iCs/>
        <w:sz w:val="32"/>
        <w:szCs w:val="32"/>
      </w:rPr>
      <w:t>subterraneum</w:t>
    </w:r>
    <w:proofErr w:type="spell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0E"/>
    <w:rsid w:val="00083F02"/>
    <w:rsid w:val="000A56DC"/>
    <w:rsid w:val="000E3503"/>
    <w:rsid w:val="000F07A7"/>
    <w:rsid w:val="00100F55"/>
    <w:rsid w:val="00135B6D"/>
    <w:rsid w:val="00217225"/>
    <w:rsid w:val="002420AA"/>
    <w:rsid w:val="00247C8E"/>
    <w:rsid w:val="00253A96"/>
    <w:rsid w:val="002A4A80"/>
    <w:rsid w:val="002B4C82"/>
    <w:rsid w:val="002D78BC"/>
    <w:rsid w:val="00307277"/>
    <w:rsid w:val="0031799F"/>
    <w:rsid w:val="0035182B"/>
    <w:rsid w:val="003A459E"/>
    <w:rsid w:val="003B57A9"/>
    <w:rsid w:val="003D3009"/>
    <w:rsid w:val="003E3E68"/>
    <w:rsid w:val="00490DE1"/>
    <w:rsid w:val="004A0609"/>
    <w:rsid w:val="004E7124"/>
    <w:rsid w:val="005118AE"/>
    <w:rsid w:val="00542A8C"/>
    <w:rsid w:val="00555577"/>
    <w:rsid w:val="00587621"/>
    <w:rsid w:val="005C4501"/>
    <w:rsid w:val="005E4560"/>
    <w:rsid w:val="005E5681"/>
    <w:rsid w:val="00601FBA"/>
    <w:rsid w:val="00695A9A"/>
    <w:rsid w:val="006D0B1F"/>
    <w:rsid w:val="00706F25"/>
    <w:rsid w:val="007319B1"/>
    <w:rsid w:val="00763499"/>
    <w:rsid w:val="0082199B"/>
    <w:rsid w:val="00854551"/>
    <w:rsid w:val="00911235"/>
    <w:rsid w:val="009A3F34"/>
    <w:rsid w:val="009C07F3"/>
    <w:rsid w:val="009D376A"/>
    <w:rsid w:val="009D4ADB"/>
    <w:rsid w:val="009D6F8A"/>
    <w:rsid w:val="00A10517"/>
    <w:rsid w:val="00A146E1"/>
    <w:rsid w:val="00A60AE7"/>
    <w:rsid w:val="00AF4189"/>
    <w:rsid w:val="00B12A90"/>
    <w:rsid w:val="00B17AE9"/>
    <w:rsid w:val="00BD64FC"/>
    <w:rsid w:val="00BE099C"/>
    <w:rsid w:val="00C04FE2"/>
    <w:rsid w:val="00C22059"/>
    <w:rsid w:val="00C433F3"/>
    <w:rsid w:val="00C4662A"/>
    <w:rsid w:val="00C5024D"/>
    <w:rsid w:val="00C96304"/>
    <w:rsid w:val="00CE2957"/>
    <w:rsid w:val="00CF0FD5"/>
    <w:rsid w:val="00D051A0"/>
    <w:rsid w:val="00D16A90"/>
    <w:rsid w:val="00D21E5C"/>
    <w:rsid w:val="00D24517"/>
    <w:rsid w:val="00D43306"/>
    <w:rsid w:val="00D641A9"/>
    <w:rsid w:val="00DE56AC"/>
    <w:rsid w:val="00DE5C5C"/>
    <w:rsid w:val="00E071CB"/>
    <w:rsid w:val="00E71D09"/>
    <w:rsid w:val="00EA2958"/>
    <w:rsid w:val="00EC65C4"/>
    <w:rsid w:val="00F379F3"/>
    <w:rsid w:val="00F42DAD"/>
    <w:rsid w:val="00F54D6F"/>
    <w:rsid w:val="00F54F0E"/>
    <w:rsid w:val="00F561EF"/>
    <w:rsid w:val="00F67F09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8930"/>
  <w15:chartTrackingRefBased/>
  <w15:docId w15:val="{9CB2222E-AB03-4C2A-8274-FB62469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F0E"/>
    <w:pPr>
      <w:spacing w:after="0" w:line="240" w:lineRule="auto"/>
    </w:pPr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4F0E"/>
    <w:pPr>
      <w:spacing w:after="0" w:line="240" w:lineRule="auto"/>
    </w:pPr>
    <w:rPr>
      <w:sz w:val="24"/>
      <w:szCs w:val="24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F54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F0E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54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F0E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3329</Characters>
  <Application>Microsoft Office Word</Application>
  <DocSecurity>0</DocSecurity>
  <Lines>27</Lines>
  <Paragraphs>7</Paragraphs>
  <ScaleCrop>false</ScaleCrop>
  <Company>GRG 1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KNABL Andreas</dc:creator>
  <cp:keywords/>
  <dc:description/>
  <cp:lastModifiedBy>peter.glatz@eduhi.at</cp:lastModifiedBy>
  <cp:revision>3</cp:revision>
  <dcterms:created xsi:type="dcterms:W3CDTF">2024-06-29T09:20:00Z</dcterms:created>
  <dcterms:modified xsi:type="dcterms:W3CDTF">2024-06-29T09:20:00Z</dcterms:modified>
</cp:coreProperties>
</file>